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F7C0" w14:textId="26B44F68" w:rsidR="00502F95" w:rsidRPr="00524FE8" w:rsidRDefault="00502F95" w:rsidP="00502F95">
      <w:pPr>
        <w:rPr>
          <w:rFonts w:ascii="Calibri" w:hAnsi="Calibri" w:cs="Arial"/>
          <w:sz w:val="24"/>
          <w:szCs w:val="24"/>
        </w:rPr>
      </w:pPr>
      <w:r w:rsidRPr="00524FE8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7C5C8197" wp14:editId="5CB0146A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3657600" cy="21704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34502" w14:textId="77777777" w:rsidR="00502F95" w:rsidRDefault="00502F95" w:rsidP="00502F95">
      <w:pPr>
        <w:rPr>
          <w:rFonts w:ascii="Calibri" w:hAnsi="Calibri" w:cs="Arial"/>
          <w:sz w:val="24"/>
          <w:szCs w:val="24"/>
        </w:rPr>
      </w:pPr>
    </w:p>
    <w:p w14:paraId="0B9B49C7" w14:textId="77777777" w:rsidR="00502F95" w:rsidRPr="00524FE8" w:rsidRDefault="00502F95" w:rsidP="00502F95">
      <w:pPr>
        <w:rPr>
          <w:rFonts w:ascii="Calibri" w:hAnsi="Calibri" w:cs="Arial"/>
          <w:sz w:val="24"/>
          <w:szCs w:val="24"/>
        </w:rPr>
      </w:pPr>
    </w:p>
    <w:p w14:paraId="2795EDD3" w14:textId="77777777" w:rsidR="00502F95" w:rsidRPr="007747C0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smallCaps/>
          <w:color w:val="000000"/>
          <w:sz w:val="44"/>
          <w:szCs w:val="44"/>
          <w:lang w:val="en-US"/>
        </w:rPr>
      </w:pPr>
      <w:r w:rsidRPr="007747C0">
        <w:rPr>
          <w:rFonts w:ascii="Calibri" w:hAnsi="Calibri" w:cs="Arial"/>
          <w:b/>
          <w:smallCaps/>
          <w:color w:val="000000"/>
          <w:sz w:val="44"/>
          <w:szCs w:val="44"/>
          <w:lang w:val="en-US"/>
        </w:rPr>
        <w:t>St. Clement Parish</w:t>
      </w:r>
    </w:p>
    <w:p w14:paraId="3DD17E29" w14:textId="77777777" w:rsidR="00502F95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smallCaps/>
          <w:color w:val="000000"/>
          <w:sz w:val="28"/>
          <w:szCs w:val="28"/>
          <w:lang w:val="en-US"/>
        </w:rPr>
      </w:pPr>
      <w:r w:rsidRPr="007747C0">
        <w:rPr>
          <w:rFonts w:ascii="Calibri" w:hAnsi="Calibri" w:cs="Arial"/>
          <w:smallCaps/>
          <w:color w:val="000000"/>
          <w:sz w:val="28"/>
          <w:szCs w:val="28"/>
          <w:lang w:val="en-US"/>
        </w:rPr>
        <w:t>745 Duke Street,</w:t>
      </w:r>
    </w:p>
    <w:p w14:paraId="28E1C1D0" w14:textId="77777777" w:rsidR="00502F95" w:rsidRPr="007747C0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smallCaps/>
          <w:color w:val="000000"/>
          <w:sz w:val="28"/>
          <w:szCs w:val="28"/>
          <w:lang w:val="en-US"/>
        </w:rPr>
      </w:pPr>
      <w:r w:rsidRPr="007747C0">
        <w:rPr>
          <w:rFonts w:ascii="Calibri" w:hAnsi="Calibri" w:cs="Arial"/>
          <w:smallCaps/>
          <w:color w:val="000000"/>
          <w:sz w:val="28"/>
          <w:szCs w:val="28"/>
          <w:lang w:val="en-US"/>
        </w:rPr>
        <w:t xml:space="preserve">Cambridge, Ontario, </w:t>
      </w:r>
      <w:r w:rsidRPr="00203470">
        <w:rPr>
          <w:rFonts w:ascii="Calibri" w:hAnsi="Calibri" w:cs="Arial"/>
          <w:smallCaps/>
          <w:color w:val="000000"/>
          <w:lang w:val="en-US"/>
        </w:rPr>
        <w:t>N3H 3T7</w:t>
      </w:r>
    </w:p>
    <w:p w14:paraId="77D51702" w14:textId="77777777" w:rsidR="00502F95" w:rsidRPr="00502F95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  <w:lang w:val="en-US"/>
        </w:rPr>
      </w:pPr>
    </w:p>
    <w:p w14:paraId="44E0AEBF" w14:textId="77777777" w:rsidR="00502F95" w:rsidRPr="00044ADE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044ADE">
        <w:rPr>
          <w:rFonts w:ascii="Calibri" w:hAnsi="Calibri" w:cs="Arial"/>
          <w:color w:val="000000"/>
          <w:sz w:val="22"/>
          <w:szCs w:val="22"/>
          <w:lang w:val="en-US"/>
        </w:rPr>
        <w:t>Tel.:  519-653-6123</w:t>
      </w:r>
    </w:p>
    <w:p w14:paraId="7A9CBB83" w14:textId="77777777" w:rsidR="00502F95" w:rsidRPr="007747C0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7747C0">
        <w:rPr>
          <w:rFonts w:ascii="Calibri" w:hAnsi="Calibri" w:cs="Arial"/>
          <w:color w:val="000000"/>
          <w:sz w:val="22"/>
          <w:szCs w:val="22"/>
          <w:lang w:val="en-US"/>
        </w:rPr>
        <w:t xml:space="preserve">Web site:  </w:t>
      </w:r>
      <w:hyperlink r:id="rId6" w:history="1">
        <w:r w:rsidRPr="007747C0">
          <w:rPr>
            <w:rStyle w:val="Hyperlink"/>
            <w:rFonts w:ascii="Calibri" w:hAnsi="Calibri" w:cs="Arial"/>
            <w:sz w:val="22"/>
            <w:szCs w:val="22"/>
            <w:lang w:val="en-US"/>
          </w:rPr>
          <w:t>www.stclementsparish.ca</w:t>
        </w:r>
      </w:hyperlink>
    </w:p>
    <w:p w14:paraId="69D28088" w14:textId="77777777" w:rsidR="00502F95" w:rsidRPr="007747C0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7747C0">
        <w:rPr>
          <w:rFonts w:ascii="Calibri" w:hAnsi="Calibri" w:cs="Arial"/>
          <w:color w:val="000000"/>
          <w:sz w:val="22"/>
          <w:szCs w:val="22"/>
          <w:lang w:val="en-US"/>
        </w:rPr>
        <w:t xml:space="preserve">E-mail:  </w:t>
      </w:r>
      <w:hyperlink r:id="rId7" w:history="1">
        <w:r w:rsidRPr="007747C0">
          <w:rPr>
            <w:rStyle w:val="Hyperlink"/>
            <w:rFonts w:ascii="Calibri" w:hAnsi="Calibri" w:cs="Arial"/>
            <w:sz w:val="22"/>
            <w:szCs w:val="22"/>
            <w:lang w:val="en-US"/>
          </w:rPr>
          <w:t>stclements@rogers.com</w:t>
        </w:r>
      </w:hyperlink>
    </w:p>
    <w:p w14:paraId="4B99C9A2" w14:textId="77777777" w:rsidR="00502F95" w:rsidRPr="00502F95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  <w:lang w:val="en-US"/>
        </w:rPr>
      </w:pPr>
    </w:p>
    <w:p w14:paraId="65D918BA" w14:textId="77777777" w:rsidR="00502F95" w:rsidRPr="00A13374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  <w:lang w:val="en-US"/>
        </w:rPr>
      </w:pP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sym w:font="Wingdings" w:char="F058"/>
      </w: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t xml:space="preserve">    </w:t>
      </w: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sym w:font="Wingdings" w:char="F058"/>
      </w: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t xml:space="preserve">    </w:t>
      </w: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sym w:font="Wingdings" w:char="F058"/>
      </w:r>
    </w:p>
    <w:p w14:paraId="54967F58" w14:textId="77777777" w:rsidR="00502F95" w:rsidRPr="00502F95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  <w:lang w:val="en-US"/>
        </w:rPr>
      </w:pPr>
    </w:p>
    <w:p w14:paraId="2CA042C3" w14:textId="77777777" w:rsidR="00502F95" w:rsidRPr="007747C0" w:rsidRDefault="00502F95" w:rsidP="00502F9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</w:pPr>
      <w:r w:rsidRPr="007747C0"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  <w:t>Pastoral Team</w:t>
      </w:r>
    </w:p>
    <w:p w14:paraId="1B2E0CFB" w14:textId="77777777" w:rsidR="00502F95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>Rev. Peter Tuyen Nguyen</w:t>
      </w:r>
      <w:r>
        <w:rPr>
          <w:rFonts w:ascii="Calibri" w:hAnsi="Calibri" w:cs="Arial"/>
          <w:color w:val="000000"/>
          <w:lang w:val="en-US"/>
        </w:rPr>
        <w:t xml:space="preserve"> – </w:t>
      </w:r>
      <w:r w:rsidRPr="007747C0">
        <w:rPr>
          <w:rFonts w:ascii="Calibri" w:hAnsi="Calibri" w:cs="Arial"/>
          <w:color w:val="000000"/>
          <w:lang w:val="en-US"/>
        </w:rPr>
        <w:t>Pastor</w:t>
      </w:r>
    </w:p>
    <w:p w14:paraId="50B4C05D" w14:textId="77777777" w:rsidR="00502F95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 xml:space="preserve">Rev. </w:t>
      </w:r>
      <w:r>
        <w:rPr>
          <w:rFonts w:ascii="Calibri" w:hAnsi="Calibri" w:cs="Arial"/>
          <w:color w:val="000000"/>
          <w:lang w:val="en-US"/>
        </w:rPr>
        <w:t>Ed Hinsperger – In Residence</w:t>
      </w:r>
    </w:p>
    <w:p w14:paraId="41449F0E" w14:textId="77777777" w:rsidR="00502F95" w:rsidRPr="00A13374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A13374">
        <w:rPr>
          <w:rFonts w:ascii="Calibri" w:hAnsi="Calibri" w:cs="Arial"/>
          <w:color w:val="000000"/>
          <w:lang w:val="en-US"/>
        </w:rPr>
        <w:t xml:space="preserve">Mrs. Franki Baumtrog </w:t>
      </w:r>
      <w:r>
        <w:rPr>
          <w:rFonts w:ascii="Calibri" w:hAnsi="Calibri" w:cs="Arial"/>
          <w:color w:val="000000"/>
          <w:lang w:val="en-US"/>
        </w:rPr>
        <w:t xml:space="preserve"> </w:t>
      </w:r>
      <w:r w:rsidRPr="00A13374">
        <w:rPr>
          <w:rFonts w:ascii="Calibri" w:hAnsi="Calibri" w:cs="Arial"/>
          <w:color w:val="000000"/>
          <w:lang w:val="en-US"/>
        </w:rPr>
        <w:t xml:space="preserve">  </w:t>
      </w:r>
      <w:r>
        <w:rPr>
          <w:rFonts w:ascii="Calibri" w:hAnsi="Calibri" w:cs="Arial"/>
          <w:color w:val="000000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  <w:r w:rsidRPr="00A13374">
        <w:rPr>
          <w:rFonts w:ascii="Calibri" w:hAnsi="Calibri" w:cs="Arial"/>
          <w:color w:val="000000"/>
          <w:lang w:val="en-US"/>
        </w:rPr>
        <w:t xml:space="preserve"> </w:t>
      </w:r>
      <w:r>
        <w:rPr>
          <w:rFonts w:ascii="Calibri" w:hAnsi="Calibri" w:cs="Arial"/>
          <w:color w:val="000000"/>
          <w:lang w:val="en-US"/>
        </w:rPr>
        <w:t xml:space="preserve"> </w:t>
      </w:r>
      <w:r w:rsidRPr="00A13374">
        <w:rPr>
          <w:rFonts w:ascii="Calibri" w:hAnsi="Calibri" w:cs="Arial"/>
          <w:color w:val="000000"/>
          <w:lang w:val="en-US"/>
        </w:rPr>
        <w:t xml:space="preserve">  </w:t>
      </w:r>
      <w:r>
        <w:rPr>
          <w:rFonts w:ascii="Calibri" w:hAnsi="Calibri" w:cs="Arial"/>
          <w:color w:val="000000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lang w:val="en-US"/>
        </w:rPr>
        <w:t>Mr</w:t>
      </w:r>
      <w:r>
        <w:rPr>
          <w:rFonts w:ascii="Calibri" w:hAnsi="Calibri" w:cs="Arial"/>
          <w:color w:val="000000"/>
          <w:lang w:val="en-US"/>
        </w:rPr>
        <w:t>s</w:t>
      </w:r>
      <w:r w:rsidRPr="00A13374">
        <w:rPr>
          <w:rFonts w:ascii="Calibri" w:hAnsi="Calibri" w:cs="Arial"/>
          <w:color w:val="000000"/>
          <w:lang w:val="en-US"/>
        </w:rPr>
        <w:t>. Dee Donahue</w:t>
      </w:r>
    </w:p>
    <w:p w14:paraId="0096ABD0" w14:textId="77777777" w:rsidR="00502F95" w:rsidRPr="00502F95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  <w:lang w:val="en-US"/>
        </w:rPr>
      </w:pPr>
    </w:p>
    <w:p w14:paraId="2F4A083B" w14:textId="77777777" w:rsidR="00502F95" w:rsidRPr="00A13374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  <w:r w:rsidRPr="00A13374">
        <w:rPr>
          <w:rFonts w:ascii="Calibri" w:hAnsi="Calibri" w:cs="Arial"/>
          <w:color w:val="000000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  <w:r w:rsidRPr="00A13374">
        <w:rPr>
          <w:rFonts w:ascii="Calibri" w:hAnsi="Calibri" w:cs="Arial"/>
          <w:color w:val="000000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  <w:r w:rsidRPr="00A13374">
        <w:rPr>
          <w:rFonts w:ascii="Calibri" w:hAnsi="Calibri" w:cs="Arial"/>
          <w:color w:val="000000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  <w:r w:rsidRPr="00A13374">
        <w:rPr>
          <w:rFonts w:ascii="Calibri" w:hAnsi="Calibri" w:cs="Arial"/>
          <w:color w:val="000000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  <w:r w:rsidRPr="00A13374">
        <w:rPr>
          <w:rFonts w:ascii="Calibri" w:hAnsi="Calibri" w:cs="Arial"/>
          <w:color w:val="000000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</w:p>
    <w:p w14:paraId="462A85B8" w14:textId="77777777" w:rsidR="00502F95" w:rsidRPr="00502F95" w:rsidRDefault="00502F95" w:rsidP="00502F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  <w:lang w:val="en-US"/>
        </w:rPr>
      </w:pPr>
    </w:p>
    <w:p w14:paraId="6858B15B" w14:textId="77777777" w:rsidR="00502F95" w:rsidRPr="007747C0" w:rsidRDefault="00502F95" w:rsidP="00502F9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</w:pPr>
      <w:r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  <w:t xml:space="preserve">Finance </w:t>
      </w:r>
      <w:r w:rsidRPr="007747C0"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  <w:t>Council</w:t>
      </w:r>
    </w:p>
    <w:p w14:paraId="2D98D98F" w14:textId="77777777" w:rsidR="00502F95" w:rsidRPr="007747C0" w:rsidRDefault="00502F95" w:rsidP="00502F95">
      <w:pPr>
        <w:pStyle w:val="NormalWeb"/>
        <w:shd w:val="clear" w:color="auto" w:fill="FFFFFF"/>
        <w:tabs>
          <w:tab w:val="left" w:leader="dot" w:pos="4820"/>
        </w:tabs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 xml:space="preserve">Mr. </w:t>
      </w:r>
      <w:r>
        <w:rPr>
          <w:rFonts w:ascii="Calibri" w:hAnsi="Calibri" w:cs="Arial"/>
          <w:color w:val="000000"/>
          <w:lang w:val="en-US"/>
        </w:rPr>
        <w:t>Drew Black</w:t>
      </w:r>
      <w:r w:rsidRPr="007747C0">
        <w:rPr>
          <w:rFonts w:ascii="Calibri" w:hAnsi="Calibri" w:cs="Arial"/>
          <w:color w:val="000000"/>
          <w:lang w:val="en-US"/>
        </w:rPr>
        <w:tab/>
      </w:r>
      <w:r>
        <w:rPr>
          <w:rFonts w:ascii="Calibri" w:hAnsi="Calibri" w:cs="Arial"/>
          <w:color w:val="000000"/>
          <w:lang w:val="en-US"/>
        </w:rPr>
        <w:t>519-267-4007</w:t>
      </w:r>
    </w:p>
    <w:p w14:paraId="5BDF1332" w14:textId="77777777" w:rsidR="00502F95" w:rsidRPr="007747C0" w:rsidRDefault="00502F95" w:rsidP="00502F95">
      <w:pPr>
        <w:pStyle w:val="NormalWeb"/>
        <w:shd w:val="clear" w:color="auto" w:fill="FFFFFF"/>
        <w:tabs>
          <w:tab w:val="left" w:leader="dot" w:pos="4820"/>
        </w:tabs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 xml:space="preserve">Mr. </w:t>
      </w:r>
      <w:r>
        <w:rPr>
          <w:rFonts w:ascii="Calibri" w:hAnsi="Calibri" w:cs="Arial"/>
          <w:color w:val="000000"/>
          <w:lang w:val="en-US"/>
        </w:rPr>
        <w:t>Brian Hummel (Chair)</w:t>
      </w:r>
      <w:r w:rsidRPr="007747C0">
        <w:rPr>
          <w:rFonts w:ascii="Calibri" w:hAnsi="Calibri" w:cs="Arial"/>
          <w:color w:val="000000"/>
          <w:lang w:val="en-US"/>
        </w:rPr>
        <w:tab/>
      </w:r>
      <w:r>
        <w:rPr>
          <w:rFonts w:ascii="Calibri" w:hAnsi="Calibri" w:cs="Arial"/>
          <w:color w:val="000000"/>
          <w:lang w:val="en-US"/>
        </w:rPr>
        <w:t>519-650-3752</w:t>
      </w:r>
    </w:p>
    <w:p w14:paraId="17F0539C" w14:textId="77777777" w:rsidR="00502F95" w:rsidRPr="007747C0" w:rsidRDefault="00502F95" w:rsidP="00502F95">
      <w:pPr>
        <w:pStyle w:val="NormalWeb"/>
        <w:shd w:val="clear" w:color="auto" w:fill="FFFFFF"/>
        <w:tabs>
          <w:tab w:val="left" w:leader="dot" w:pos="4820"/>
        </w:tabs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>Mr</w:t>
      </w:r>
      <w:r>
        <w:rPr>
          <w:rFonts w:ascii="Calibri" w:hAnsi="Calibri" w:cs="Arial"/>
          <w:color w:val="000000"/>
          <w:lang w:val="en-US"/>
        </w:rPr>
        <w:t>s</w:t>
      </w:r>
      <w:r w:rsidRPr="007747C0">
        <w:rPr>
          <w:rFonts w:ascii="Calibri" w:hAnsi="Calibri" w:cs="Arial"/>
          <w:color w:val="000000"/>
          <w:lang w:val="en-US"/>
        </w:rPr>
        <w:t xml:space="preserve">. </w:t>
      </w:r>
      <w:r>
        <w:rPr>
          <w:rFonts w:ascii="Calibri" w:hAnsi="Calibri" w:cs="Arial"/>
          <w:color w:val="000000"/>
          <w:lang w:val="en-US"/>
        </w:rPr>
        <w:t>Anne Kinzie</w:t>
      </w:r>
      <w:r w:rsidRPr="007747C0">
        <w:rPr>
          <w:rFonts w:ascii="Calibri" w:hAnsi="Calibri" w:cs="Arial"/>
          <w:color w:val="000000"/>
          <w:lang w:val="en-US"/>
        </w:rPr>
        <w:tab/>
      </w:r>
      <w:r>
        <w:rPr>
          <w:rFonts w:ascii="Calibri" w:hAnsi="Calibri" w:cs="Arial"/>
          <w:color w:val="000000"/>
          <w:lang w:val="en-US"/>
        </w:rPr>
        <w:t>519-653-9348</w:t>
      </w:r>
    </w:p>
    <w:p w14:paraId="3BC96264" w14:textId="205AF384" w:rsidR="00502F95" w:rsidRDefault="00502F95" w:rsidP="00502F95">
      <w:pPr>
        <w:pStyle w:val="NormalWeb"/>
        <w:shd w:val="clear" w:color="auto" w:fill="FFFFFF"/>
        <w:tabs>
          <w:tab w:val="left" w:leader="dot" w:pos="4820"/>
        </w:tabs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 xml:space="preserve">Mr. </w:t>
      </w:r>
      <w:r>
        <w:rPr>
          <w:rFonts w:ascii="Calibri" w:hAnsi="Calibri" w:cs="Arial"/>
          <w:color w:val="000000"/>
          <w:lang w:val="en-US"/>
        </w:rPr>
        <w:t>Pat Melady</w:t>
      </w:r>
      <w:r w:rsidRPr="007747C0">
        <w:rPr>
          <w:rFonts w:ascii="Calibri" w:hAnsi="Calibri" w:cs="Arial"/>
          <w:color w:val="000000"/>
          <w:lang w:val="en-US"/>
        </w:rPr>
        <w:tab/>
      </w:r>
      <w:r>
        <w:rPr>
          <w:rFonts w:ascii="Calibri" w:hAnsi="Calibri" w:cs="Arial"/>
          <w:color w:val="000000"/>
          <w:lang w:val="en-US"/>
        </w:rPr>
        <w:t>519-242-8185</w:t>
      </w:r>
    </w:p>
    <w:p w14:paraId="5C3CD409" w14:textId="77777777" w:rsidR="00502F95" w:rsidRDefault="00502F95">
      <w:pPr>
        <w:spacing w:after="160" w:line="259" w:lineRule="auto"/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lang w:val="en-US"/>
        </w:rPr>
        <w:br w:type="page"/>
      </w:r>
    </w:p>
    <w:p w14:paraId="5880D60B" w14:textId="77777777" w:rsidR="00502F95" w:rsidRPr="00FA505C" w:rsidRDefault="00502F95" w:rsidP="00502F95">
      <w:pPr>
        <w:jc w:val="center"/>
        <w:rPr>
          <w:rFonts w:ascii="Calibri" w:hAnsi="Calibri" w:cs="Calibri"/>
          <w:smallCaps/>
          <w:sz w:val="32"/>
          <w:szCs w:val="22"/>
        </w:rPr>
      </w:pPr>
      <w:r w:rsidRPr="00FA505C">
        <w:rPr>
          <w:rFonts w:ascii="Calibri" w:hAnsi="Calibri" w:cs="Calibri"/>
          <w:smallCaps/>
          <w:sz w:val="32"/>
          <w:szCs w:val="22"/>
        </w:rPr>
        <w:lastRenderedPageBreak/>
        <w:t>A Message from Father Peter</w:t>
      </w:r>
    </w:p>
    <w:p w14:paraId="61A0597B" w14:textId="77777777" w:rsidR="00502F95" w:rsidRPr="00FA505C" w:rsidRDefault="00502F95" w:rsidP="00502F95">
      <w:pPr>
        <w:rPr>
          <w:rFonts w:ascii="Calibri" w:hAnsi="Calibri" w:cs="Arial"/>
          <w:sz w:val="24"/>
          <w:szCs w:val="24"/>
        </w:rPr>
      </w:pPr>
    </w:p>
    <w:p w14:paraId="5F95BCB1" w14:textId="77777777" w:rsidR="00502F95" w:rsidRPr="00FA505C" w:rsidRDefault="00502F95" w:rsidP="00502F95">
      <w:pPr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>Dear Parishioners and Friends</w:t>
      </w:r>
    </w:p>
    <w:p w14:paraId="0E74B98E" w14:textId="77777777" w:rsidR="00502F95" w:rsidRPr="00FA505C" w:rsidRDefault="00502F95" w:rsidP="00502F95">
      <w:pPr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>of St. Clement Parish,</w:t>
      </w:r>
    </w:p>
    <w:p w14:paraId="2EFF3B9A" w14:textId="77777777" w:rsidR="00502F95" w:rsidRPr="00FA505C" w:rsidRDefault="00502F95" w:rsidP="00502F95">
      <w:pPr>
        <w:rPr>
          <w:rFonts w:ascii="Calibri" w:hAnsi="Calibri" w:cs="Arial"/>
          <w:sz w:val="24"/>
          <w:szCs w:val="24"/>
        </w:rPr>
      </w:pPr>
    </w:p>
    <w:p w14:paraId="109E5392" w14:textId="77777777" w:rsidR="00502F95" w:rsidRPr="00FA505C" w:rsidRDefault="00502F95" w:rsidP="00502F95">
      <w:pPr>
        <w:jc w:val="both"/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>On this, the Feast of Divine Mercy, we present to you the 2019-2020 Spiritual and Financial Report.  Before the Coronavirus pandemic, it had become a practice to present our Annual Report at the beginning of Lent.  Last year, due to the province-wide State of Emergency, everything changed.  The parish was closed, and Lent 2020 was like no other.</w:t>
      </w:r>
    </w:p>
    <w:p w14:paraId="24F8CC9A" w14:textId="77777777" w:rsidR="00502F95" w:rsidRPr="00FA505C" w:rsidRDefault="00502F95" w:rsidP="00502F95">
      <w:pPr>
        <w:jc w:val="both"/>
        <w:rPr>
          <w:rFonts w:ascii="Calibri" w:hAnsi="Calibri" w:cs="Arial"/>
          <w:sz w:val="24"/>
          <w:szCs w:val="24"/>
        </w:rPr>
      </w:pPr>
    </w:p>
    <w:p w14:paraId="77CDEB23" w14:textId="77777777" w:rsidR="00502F95" w:rsidRPr="00FA505C" w:rsidRDefault="00502F95" w:rsidP="00502F95">
      <w:pPr>
        <w:jc w:val="both"/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>This is a bittersweet time, with yet another State of Emergency … Though at least this time, we are not fully shut down.  Easter Masses were offered, and we rejoiced in our greatest blessing:  Christ, our Light, is risen!  We celebrate God’s unfathomable love and embrace the Good News:  Death is conquered, and the hope God offers is everlasting.  He is triumphant, He will prevail, and in His time, we will have the normalcy we pray for.</w:t>
      </w:r>
    </w:p>
    <w:p w14:paraId="31C28A96" w14:textId="77777777" w:rsidR="00502F95" w:rsidRPr="00FA505C" w:rsidRDefault="00502F95" w:rsidP="00502F95">
      <w:pPr>
        <w:jc w:val="both"/>
        <w:rPr>
          <w:rFonts w:ascii="Calibri" w:hAnsi="Calibri" w:cs="Arial"/>
          <w:sz w:val="24"/>
          <w:szCs w:val="24"/>
        </w:rPr>
      </w:pPr>
    </w:p>
    <w:p w14:paraId="0F4B737D" w14:textId="77777777" w:rsidR="00502F95" w:rsidRPr="00FA505C" w:rsidRDefault="00502F95" w:rsidP="00502F95">
      <w:pPr>
        <w:jc w:val="both"/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>Until then, we look for and thank God for His blessings.  Among them, is the blessing of St. Clement parish family:  Ever caring, ever faithful.  We continue to support each other in prayer and, despite the pandemic, by our offerings.  The Lord gives to us, and in thanks we give back a portion of what He has given.  It is truly remarkable.  I am deeply grateful for your kindness and generosity.  I thank God for every one of you!</w:t>
      </w:r>
    </w:p>
    <w:p w14:paraId="5C9A3177" w14:textId="77777777" w:rsidR="00502F95" w:rsidRPr="00FA505C" w:rsidRDefault="00502F95" w:rsidP="00502F95">
      <w:pPr>
        <w:jc w:val="both"/>
        <w:rPr>
          <w:rFonts w:ascii="Calibri" w:hAnsi="Calibri" w:cs="Arial"/>
          <w:sz w:val="24"/>
          <w:szCs w:val="24"/>
        </w:rPr>
      </w:pPr>
    </w:p>
    <w:p w14:paraId="22687EC5" w14:textId="77777777" w:rsidR="00502F95" w:rsidRPr="00FA505C" w:rsidRDefault="00502F95" w:rsidP="00502F95">
      <w:pPr>
        <w:jc w:val="center"/>
        <w:rPr>
          <w:rFonts w:ascii="Perpetua" w:hAnsi="Perpetua" w:cs="Arial"/>
          <w:i/>
          <w:szCs w:val="24"/>
        </w:rPr>
      </w:pPr>
      <w:r w:rsidRPr="00FA505C">
        <w:rPr>
          <w:rFonts w:ascii="Perpetua" w:hAnsi="Perpetua" w:cs="Arial"/>
          <w:i/>
          <w:szCs w:val="24"/>
        </w:rPr>
        <w:t>On behalf of myself and our Pastoral and Finance Councils,</w:t>
      </w:r>
    </w:p>
    <w:p w14:paraId="1DD40B8F" w14:textId="77777777" w:rsidR="00502F95" w:rsidRPr="00FA505C" w:rsidRDefault="00502F95" w:rsidP="00502F95">
      <w:pPr>
        <w:jc w:val="center"/>
        <w:rPr>
          <w:rFonts w:ascii="Perpetua" w:hAnsi="Perpetua" w:cs="Arial"/>
          <w:i/>
          <w:szCs w:val="24"/>
        </w:rPr>
      </w:pPr>
      <w:r w:rsidRPr="00FA505C">
        <w:rPr>
          <w:rFonts w:ascii="Perpetua" w:hAnsi="Perpetua" w:cs="Arial"/>
          <w:i/>
          <w:szCs w:val="24"/>
        </w:rPr>
        <w:t>may God bless you for your goodness.</w:t>
      </w:r>
    </w:p>
    <w:p w14:paraId="6ACC2511" w14:textId="77777777" w:rsidR="00502F95" w:rsidRPr="00FA505C" w:rsidRDefault="00502F95" w:rsidP="00502F95">
      <w:pPr>
        <w:jc w:val="center"/>
        <w:rPr>
          <w:rFonts w:ascii="Perpetua" w:hAnsi="Perpetua" w:cs="Arial"/>
          <w:i/>
          <w:szCs w:val="24"/>
        </w:rPr>
      </w:pPr>
    </w:p>
    <w:p w14:paraId="34B6FF41" w14:textId="77777777" w:rsidR="00502F95" w:rsidRPr="00FA505C" w:rsidRDefault="00502F95" w:rsidP="00502F95">
      <w:pPr>
        <w:jc w:val="center"/>
        <w:rPr>
          <w:rFonts w:ascii="Perpetua" w:hAnsi="Perpetua" w:cs="Arial"/>
          <w:i/>
          <w:szCs w:val="24"/>
        </w:rPr>
      </w:pPr>
      <w:r w:rsidRPr="00FA505C">
        <w:rPr>
          <w:rFonts w:ascii="Perpetua" w:hAnsi="Perpetua" w:cs="Arial"/>
          <w:i/>
          <w:szCs w:val="24"/>
        </w:rPr>
        <w:t>May He keep you and your loved ones safe,</w:t>
      </w:r>
    </w:p>
    <w:p w14:paraId="6B6B20AD" w14:textId="77777777" w:rsidR="00502F95" w:rsidRPr="00FA505C" w:rsidRDefault="00502F95" w:rsidP="00502F95">
      <w:pPr>
        <w:jc w:val="center"/>
        <w:rPr>
          <w:rFonts w:ascii="Perpetua" w:hAnsi="Perpetua" w:cs="Arial"/>
          <w:i/>
          <w:szCs w:val="24"/>
        </w:rPr>
      </w:pPr>
      <w:r w:rsidRPr="00FA505C">
        <w:rPr>
          <w:rFonts w:ascii="Perpetua" w:hAnsi="Perpetua" w:cs="Arial"/>
          <w:i/>
          <w:szCs w:val="24"/>
        </w:rPr>
        <w:t>giving you every consolation</w:t>
      </w:r>
    </w:p>
    <w:p w14:paraId="07D1724E" w14:textId="77777777" w:rsidR="00502F95" w:rsidRPr="00FA505C" w:rsidRDefault="00502F95" w:rsidP="00502F95">
      <w:pPr>
        <w:jc w:val="center"/>
        <w:rPr>
          <w:rFonts w:ascii="Calibri" w:hAnsi="Calibri" w:cs="Arial"/>
          <w:sz w:val="24"/>
          <w:szCs w:val="24"/>
        </w:rPr>
      </w:pPr>
      <w:r w:rsidRPr="00FA505C">
        <w:rPr>
          <w:rFonts w:ascii="Perpetua" w:hAnsi="Perpetua" w:cs="Arial"/>
          <w:i/>
          <w:szCs w:val="24"/>
        </w:rPr>
        <w:t xml:space="preserve">and meeting every need. </w:t>
      </w:r>
    </w:p>
    <w:p w14:paraId="091ACBB8" w14:textId="77777777" w:rsidR="00502F95" w:rsidRPr="00FA505C" w:rsidRDefault="00502F95" w:rsidP="00502F95">
      <w:pPr>
        <w:jc w:val="center"/>
        <w:rPr>
          <w:rFonts w:ascii="Perpetua" w:hAnsi="Perpetua" w:cs="Arial"/>
          <w:i/>
          <w:szCs w:val="24"/>
        </w:rPr>
      </w:pPr>
    </w:p>
    <w:p w14:paraId="6405F9DB" w14:textId="77777777" w:rsidR="00502F95" w:rsidRPr="00FA505C" w:rsidRDefault="00502F95" w:rsidP="00502F95">
      <w:pPr>
        <w:jc w:val="both"/>
        <w:rPr>
          <w:rFonts w:ascii="Calibri" w:hAnsi="Calibri" w:cs="Arial"/>
          <w:sz w:val="24"/>
          <w:szCs w:val="24"/>
        </w:rPr>
      </w:pPr>
    </w:p>
    <w:p w14:paraId="544F203F" w14:textId="77777777" w:rsidR="00502F95" w:rsidRPr="00FA505C" w:rsidRDefault="00502F95" w:rsidP="00502F95">
      <w:pPr>
        <w:jc w:val="both"/>
        <w:rPr>
          <w:rFonts w:ascii="Calibri" w:hAnsi="Calibri" w:cs="Calibri"/>
          <w:sz w:val="24"/>
          <w:szCs w:val="24"/>
        </w:rPr>
      </w:pPr>
      <w:r w:rsidRPr="00FA505C">
        <w:rPr>
          <w:rFonts w:ascii="Calibri" w:hAnsi="Calibri" w:cs="Calibri"/>
          <w:sz w:val="24"/>
          <w:szCs w:val="24"/>
        </w:rPr>
        <w:t>Yours in Christ,</w:t>
      </w:r>
    </w:p>
    <w:p w14:paraId="7A94FAFB" w14:textId="77777777" w:rsidR="00502F95" w:rsidRPr="00FA505C" w:rsidRDefault="00502F95" w:rsidP="00502F95">
      <w:pPr>
        <w:jc w:val="both"/>
        <w:rPr>
          <w:rFonts w:ascii="Calibri" w:hAnsi="Calibri" w:cs="Calibri"/>
          <w:sz w:val="20"/>
          <w:szCs w:val="24"/>
        </w:rPr>
      </w:pPr>
    </w:p>
    <w:p w14:paraId="406D772E" w14:textId="77777777" w:rsidR="00502F95" w:rsidRPr="00FA505C" w:rsidRDefault="00502F95" w:rsidP="00502F95">
      <w:pPr>
        <w:jc w:val="both"/>
        <w:rPr>
          <w:rFonts w:ascii="Palatino Linotype" w:hAnsi="Palatino Linotype" w:cs="Calibri"/>
          <w:i/>
          <w:sz w:val="24"/>
          <w:szCs w:val="24"/>
        </w:rPr>
      </w:pPr>
      <w:r w:rsidRPr="00FA505C">
        <w:rPr>
          <w:rFonts w:ascii="Palatino Linotype" w:hAnsi="Palatino Linotype" w:cs="Calibri"/>
          <w:i/>
          <w:sz w:val="24"/>
          <w:szCs w:val="24"/>
        </w:rPr>
        <w:t>Father Peter</w:t>
      </w:r>
    </w:p>
    <w:p w14:paraId="4281ED43" w14:textId="77777777" w:rsidR="00502F95" w:rsidRPr="00FA505C" w:rsidRDefault="00502F95" w:rsidP="00502F95">
      <w:pPr>
        <w:jc w:val="both"/>
        <w:rPr>
          <w:rFonts w:ascii="Calibri" w:hAnsi="Calibri" w:cs="Calibri"/>
          <w:sz w:val="20"/>
          <w:szCs w:val="24"/>
        </w:rPr>
      </w:pPr>
    </w:p>
    <w:p w14:paraId="0D77FD1B" w14:textId="77777777" w:rsidR="00502F95" w:rsidRPr="00FA505C" w:rsidRDefault="00502F95" w:rsidP="00502F95">
      <w:pPr>
        <w:jc w:val="both"/>
        <w:rPr>
          <w:rFonts w:ascii="Calibri" w:hAnsi="Calibri" w:cs="Calibri"/>
          <w:sz w:val="21"/>
          <w:szCs w:val="21"/>
        </w:rPr>
      </w:pPr>
      <w:r w:rsidRPr="00FA505C">
        <w:rPr>
          <w:rFonts w:ascii="Calibri" w:hAnsi="Calibri" w:cs="Calibri"/>
          <w:sz w:val="21"/>
          <w:szCs w:val="21"/>
        </w:rPr>
        <w:t>April 11, 2021</w:t>
      </w:r>
    </w:p>
    <w:p w14:paraId="4D836650" w14:textId="77777777" w:rsidR="00502F95" w:rsidRDefault="00502F95" w:rsidP="00502F95">
      <w:pPr>
        <w:ind w:left="680"/>
        <w:jc w:val="center"/>
        <w:rPr>
          <w:rFonts w:ascii="Calibri" w:hAnsi="Calibri" w:cs="Calibri"/>
          <w:sz w:val="21"/>
          <w:szCs w:val="21"/>
        </w:rPr>
        <w:sectPr w:rsidR="00502F95" w:rsidSect="00502F95">
          <w:pgSz w:w="12242" w:h="15842" w:code="1"/>
          <w:pgMar w:top="1440" w:right="2880" w:bottom="1440" w:left="2880" w:header="709" w:footer="709" w:gutter="0"/>
          <w:cols w:space="720"/>
          <w:docGrid w:linePitch="381"/>
        </w:sectPr>
      </w:pPr>
      <w:r>
        <w:rPr>
          <w:rFonts w:ascii="Calibri" w:hAnsi="Calibri" w:cs="Calibri"/>
          <w:sz w:val="21"/>
          <w:szCs w:val="21"/>
        </w:rPr>
        <w:br w:type="page"/>
      </w:r>
    </w:p>
    <w:p w14:paraId="7EB996D1" w14:textId="6EBC6BE0" w:rsidR="00502F95" w:rsidRPr="00CB7754" w:rsidRDefault="00502F95" w:rsidP="00502F95">
      <w:pPr>
        <w:ind w:left="680"/>
        <w:jc w:val="center"/>
        <w:rPr>
          <w:rFonts w:ascii="Calibri" w:hAnsi="Calibri" w:cs="Arial"/>
          <w:smallCaps/>
          <w:color w:val="000000"/>
          <w:sz w:val="32"/>
          <w:szCs w:val="32"/>
          <w:u w:val="single"/>
          <w:lang w:val="en-US"/>
        </w:rPr>
      </w:pPr>
      <w:r w:rsidRPr="00CB7754">
        <w:rPr>
          <w:rFonts w:ascii="Calibri" w:hAnsi="Calibri" w:cs="Calibri"/>
          <w:noProof/>
          <w:sz w:val="22"/>
          <w:szCs w:val="22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55A9" wp14:editId="505B0A90">
                <wp:simplePos x="0" y="0"/>
                <wp:positionH relativeFrom="column">
                  <wp:posOffset>125730</wp:posOffset>
                </wp:positionH>
                <wp:positionV relativeFrom="paragraph">
                  <wp:posOffset>147955</wp:posOffset>
                </wp:positionV>
                <wp:extent cx="635" cy="635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03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9.9pt;margin-top:11.6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">
                <o:lock v:ext="edit" shapetype="f"/>
              </v:shape>
            </w:pict>
          </mc:Fallback>
        </mc:AlternateContent>
      </w:r>
      <w:r w:rsidRPr="00CB7754">
        <w:rPr>
          <w:rFonts w:ascii="Calibri" w:hAnsi="Calibri" w:cs="Arial"/>
          <w:smallCaps/>
          <w:color w:val="000000"/>
          <w:sz w:val="32"/>
          <w:szCs w:val="32"/>
          <w:u w:val="single"/>
          <w:lang w:val="en-US"/>
        </w:rPr>
        <w:t>Spiritual Review</w:t>
      </w:r>
    </w:p>
    <w:p w14:paraId="30DBCEDB" w14:textId="77777777" w:rsidR="00502F95" w:rsidRPr="005F171F" w:rsidRDefault="00502F95" w:rsidP="00502F95">
      <w:pPr>
        <w:ind w:left="680"/>
        <w:jc w:val="center"/>
        <w:rPr>
          <w:rFonts w:ascii="Calibri" w:hAnsi="Calibri" w:cs="Arial"/>
          <w:smallCaps/>
          <w:color w:val="000000"/>
          <w:sz w:val="24"/>
          <w:szCs w:val="24"/>
          <w:u w:val="single"/>
          <w:lang w:val="en-US"/>
        </w:rPr>
      </w:pPr>
      <w:r w:rsidRPr="005F171F">
        <w:rPr>
          <w:rFonts w:ascii="Calibri" w:hAnsi="Calibri" w:cs="Arial"/>
          <w:smallCaps/>
          <w:color w:val="000000"/>
          <w:szCs w:val="28"/>
          <w:u w:val="single"/>
          <w:lang w:val="en-US"/>
        </w:rPr>
        <w:t xml:space="preserve">2019 </w:t>
      </w:r>
      <w:r w:rsidRPr="005F171F">
        <w:rPr>
          <w:rFonts w:ascii="Calibri" w:hAnsi="Calibri" w:cs="Arial"/>
          <w:color w:val="000000"/>
          <w:sz w:val="22"/>
          <w:szCs w:val="28"/>
          <w:u w:val="single"/>
          <w:lang w:val="en-US"/>
        </w:rPr>
        <w:t>and</w:t>
      </w:r>
      <w:r w:rsidRPr="005F171F">
        <w:rPr>
          <w:rFonts w:ascii="Calibri" w:hAnsi="Calibri" w:cs="Arial"/>
          <w:smallCaps/>
          <w:color w:val="000000"/>
          <w:szCs w:val="28"/>
          <w:u w:val="single"/>
          <w:lang w:val="en-US"/>
        </w:rPr>
        <w:t xml:space="preserve"> 2020</w:t>
      </w:r>
    </w:p>
    <w:p w14:paraId="7B9B7601" w14:textId="77777777" w:rsidR="00502F95" w:rsidRPr="00502F95" w:rsidRDefault="00502F95" w:rsidP="00502F95">
      <w:pPr>
        <w:ind w:left="680"/>
        <w:jc w:val="center"/>
        <w:rPr>
          <w:rFonts w:ascii="Calibri" w:hAnsi="Calibri" w:cs="Arial"/>
          <w:smallCaps/>
          <w:color w:val="000000"/>
          <w:sz w:val="24"/>
          <w:szCs w:val="24"/>
          <w:lang w:val="en-US"/>
        </w:rPr>
      </w:pPr>
    </w:p>
    <w:p w14:paraId="160B0B63" w14:textId="77777777" w:rsidR="00502F95" w:rsidRDefault="00502F95" w:rsidP="00502F95">
      <w:pPr>
        <w:pStyle w:val="NormalWeb"/>
        <w:shd w:val="clear" w:color="auto" w:fill="FFFFFF"/>
        <w:spacing w:before="0" w:beforeAutospacing="0" w:after="0" w:afterAutospacing="0"/>
        <w:ind w:left="680"/>
        <w:jc w:val="center"/>
        <w:rPr>
          <w:rFonts w:ascii="Calibri" w:hAnsi="Calibri" w:cs="Arial"/>
          <w:color w:val="000000"/>
          <w:lang w:val="en-US"/>
        </w:rPr>
      </w:pPr>
      <w:r w:rsidRPr="00EC2C03">
        <w:rPr>
          <w:rFonts w:ascii="Calibri" w:hAnsi="Calibri" w:cs="Arial"/>
          <w:color w:val="000000"/>
          <w:lang w:val="en-US"/>
        </w:rPr>
        <w:t xml:space="preserve">Number of families in the parish:   </w:t>
      </w:r>
      <w:r w:rsidRPr="00EC2C03">
        <w:rPr>
          <w:rFonts w:ascii="Calibri" w:hAnsi="Calibri" w:cs="Calibri"/>
          <w:color w:val="000000"/>
          <w:lang w:val="en-US"/>
        </w:rPr>
        <w:t>±</w:t>
      </w:r>
      <w:r w:rsidRPr="00EC2C03">
        <w:rPr>
          <w:rFonts w:ascii="Calibri" w:hAnsi="Calibri" w:cs="Arial"/>
          <w:color w:val="000000"/>
          <w:lang w:val="en-US"/>
        </w:rPr>
        <w:t xml:space="preserve"> 2,</w:t>
      </w:r>
      <w:r>
        <w:rPr>
          <w:rFonts w:ascii="Calibri" w:hAnsi="Calibri" w:cs="Arial"/>
          <w:color w:val="000000"/>
          <w:lang w:val="en-US"/>
        </w:rPr>
        <w:t>875</w:t>
      </w:r>
    </w:p>
    <w:p w14:paraId="40C094BB" w14:textId="77777777" w:rsidR="00502F95" w:rsidRDefault="00502F95" w:rsidP="00502F95">
      <w:pPr>
        <w:pStyle w:val="NormalWeb"/>
        <w:shd w:val="clear" w:color="auto" w:fill="FFFFFF"/>
        <w:spacing w:before="0" w:beforeAutospacing="0" w:after="0" w:afterAutospacing="0"/>
        <w:ind w:left="680"/>
        <w:jc w:val="center"/>
        <w:rPr>
          <w:rFonts w:ascii="Calibri" w:hAnsi="Calibri" w:cs="Arial"/>
          <w:color w:val="000000"/>
          <w:lang w:val="en-US"/>
        </w:rPr>
      </w:pPr>
      <w:r w:rsidRPr="00EC2C03">
        <w:rPr>
          <w:rFonts w:ascii="Calibri" w:hAnsi="Calibri" w:cs="Arial"/>
          <w:color w:val="000000"/>
          <w:lang w:val="en-US"/>
        </w:rPr>
        <w:t xml:space="preserve">Number of persons in the parish:   </w:t>
      </w:r>
      <w:r w:rsidRPr="00EC2C03">
        <w:rPr>
          <w:rFonts w:ascii="Calibri" w:hAnsi="Calibri" w:cs="Calibri"/>
          <w:color w:val="000000"/>
          <w:lang w:val="en-US"/>
        </w:rPr>
        <w:t>±</w:t>
      </w:r>
      <w:r w:rsidRPr="00EC2C03">
        <w:rPr>
          <w:rFonts w:ascii="Calibri" w:hAnsi="Calibri" w:cs="Arial"/>
          <w:color w:val="000000"/>
          <w:lang w:val="en-US"/>
        </w:rPr>
        <w:t xml:space="preserve"> 6,8</w:t>
      </w:r>
      <w:r>
        <w:rPr>
          <w:rFonts w:ascii="Calibri" w:hAnsi="Calibri" w:cs="Arial"/>
          <w:color w:val="000000"/>
          <w:lang w:val="en-US"/>
        </w:rPr>
        <w:t>50</w:t>
      </w:r>
    </w:p>
    <w:p w14:paraId="37169384" w14:textId="77777777" w:rsidR="00502F95" w:rsidRPr="00EC2C03" w:rsidRDefault="00502F95" w:rsidP="00502F95">
      <w:pPr>
        <w:pStyle w:val="NormalWeb"/>
        <w:shd w:val="clear" w:color="auto" w:fill="FFFFFF"/>
        <w:spacing w:before="0" w:beforeAutospacing="0" w:after="0" w:afterAutospacing="0"/>
        <w:ind w:left="680"/>
        <w:jc w:val="center"/>
        <w:rPr>
          <w:rFonts w:ascii="Calibri" w:hAnsi="Calibri" w:cs="Arial"/>
          <w:color w:val="000000"/>
          <w:lang w:val="en-US"/>
        </w:rPr>
      </w:pPr>
    </w:p>
    <w:p w14:paraId="7825F0AA" w14:textId="77777777" w:rsidR="00502F95" w:rsidRPr="003A2086" w:rsidRDefault="00502F95" w:rsidP="00502F95">
      <w:pPr>
        <w:tabs>
          <w:tab w:val="right" w:pos="7371"/>
          <w:tab w:val="right" w:pos="9072"/>
        </w:tabs>
        <w:spacing w:after="120"/>
        <w:ind w:left="680"/>
        <w:rPr>
          <w:rFonts w:ascii="Calibri" w:hAnsi="Calibri" w:cs="Arial"/>
          <w:smallCaps/>
          <w:sz w:val="24"/>
          <w:szCs w:val="24"/>
        </w:rPr>
      </w:pPr>
      <w:r w:rsidRPr="003A2086">
        <w:rPr>
          <w:rFonts w:ascii="Calibri" w:hAnsi="Calibri" w:cs="Arial"/>
          <w:smallCaps/>
          <w:sz w:val="24"/>
          <w:szCs w:val="24"/>
        </w:rPr>
        <w:tab/>
        <w:t>2020</w:t>
      </w:r>
      <w:r w:rsidRPr="003A2086">
        <w:rPr>
          <w:rFonts w:ascii="Calibri" w:hAnsi="Calibri" w:cs="Arial"/>
          <w:smallCaps/>
          <w:sz w:val="24"/>
          <w:szCs w:val="24"/>
        </w:rPr>
        <w:tab/>
        <w:t>2019</w:t>
      </w:r>
    </w:p>
    <w:p w14:paraId="628E8F0F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Baptisms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>76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>128</w:t>
      </w:r>
    </w:p>
    <w:p w14:paraId="12132278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Adult conversions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 xml:space="preserve">  1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 xml:space="preserve">    7</w:t>
      </w:r>
    </w:p>
    <w:p w14:paraId="031E1E47" w14:textId="77777777" w:rsidR="00502F95" w:rsidRPr="005F171F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u w:val="single"/>
          <w:lang w:val="en-US"/>
        </w:rPr>
      </w:pPr>
    </w:p>
    <w:p w14:paraId="357C449D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First Communions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>41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 xml:space="preserve">  49</w:t>
      </w:r>
    </w:p>
    <w:p w14:paraId="7B610510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Shut-ins receiving Communion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 xml:space="preserve">  0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 xml:space="preserve">  </w:t>
      </w:r>
      <w:proofErr w:type="gramStart"/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>50</w:t>
      </w:r>
      <w:proofErr w:type="gramEnd"/>
    </w:p>
    <w:p w14:paraId="540C3956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>Confirmations</w:t>
      </w: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ab/>
        <w:t>30</w:t>
      </w: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  55</w:t>
      </w:r>
    </w:p>
    <w:p w14:paraId="74008243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Marriages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 xml:space="preserve">  5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 xml:space="preserve">  29</w:t>
      </w:r>
    </w:p>
    <w:p w14:paraId="5292455E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Funerals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>50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 xml:space="preserve">  53</w:t>
      </w:r>
    </w:p>
    <w:p w14:paraId="507BF8E5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3F08498D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Students in Catholic elementary school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>Unknown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 xml:space="preserve">± 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400</w:t>
      </w:r>
    </w:p>
    <w:p w14:paraId="3BFA7054" w14:textId="77777777" w:rsidR="00502F95" w:rsidRPr="00CB7754" w:rsidRDefault="00502F95" w:rsidP="00502F95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Students in Catholic secondary school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>Unknown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 xml:space="preserve">± 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180</w:t>
      </w:r>
    </w:p>
    <w:p w14:paraId="11B412A5" w14:textId="77777777" w:rsidR="00502F95" w:rsidRDefault="00502F95" w:rsidP="00502F95">
      <w:pPr>
        <w:pStyle w:val="NormalWeb"/>
        <w:shd w:val="clear" w:color="auto" w:fill="FFFFFF"/>
        <w:spacing w:before="0" w:beforeAutospacing="0" w:after="0" w:afterAutospacing="0"/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443C0C66" w14:textId="77777777" w:rsidR="00502F95" w:rsidRDefault="00502F95" w:rsidP="00502F95">
      <w:pPr>
        <w:pStyle w:val="NormalWeb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20232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5pt" o:hrpct="0" o:hralign="center" o:hr="t">
            <v:imagedata r:id="rId8" o:title="BD10289_"/>
          </v:shape>
        </w:pict>
      </w:r>
    </w:p>
    <w:p w14:paraId="4EB47155" w14:textId="77777777" w:rsidR="00502F95" w:rsidRPr="00211FFC" w:rsidRDefault="00502F95" w:rsidP="00502F95">
      <w:pPr>
        <w:pStyle w:val="NormalWeb"/>
        <w:shd w:val="clear" w:color="auto" w:fill="FFFFFF"/>
        <w:spacing w:before="0" w:beforeAutospacing="0" w:after="0" w:afterAutospacing="0"/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3AE6CFCF" w14:textId="77777777" w:rsidR="005F171F" w:rsidRDefault="00502F95" w:rsidP="00502F95">
      <w:pPr>
        <w:ind w:left="680"/>
        <w:jc w:val="center"/>
        <w:rPr>
          <w:rFonts w:ascii="Calibri" w:hAnsi="Calibri" w:cs="Arial"/>
          <w:smallCaps/>
          <w:sz w:val="32"/>
          <w:szCs w:val="32"/>
          <w:u w:val="single"/>
        </w:rPr>
      </w:pPr>
      <w:r w:rsidRPr="00CB7754">
        <w:rPr>
          <w:rFonts w:ascii="Calibri" w:hAnsi="Calibri" w:cs="Arial"/>
          <w:smallCaps/>
          <w:sz w:val="32"/>
          <w:szCs w:val="32"/>
          <w:u w:val="single"/>
        </w:rPr>
        <w:t>Financial Review</w:t>
      </w:r>
    </w:p>
    <w:p w14:paraId="7B6CA045" w14:textId="37058879" w:rsidR="00502F95" w:rsidRDefault="00502F95" w:rsidP="00502F95">
      <w:pPr>
        <w:ind w:left="680"/>
        <w:jc w:val="center"/>
        <w:rPr>
          <w:rFonts w:ascii="Calibri" w:hAnsi="Calibri" w:cs="Arial"/>
          <w:smallCaps/>
          <w:color w:val="000000"/>
          <w:sz w:val="24"/>
          <w:szCs w:val="24"/>
          <w:lang w:val="en-US"/>
        </w:rPr>
      </w:pPr>
      <w:r w:rsidRPr="00CB7754">
        <w:rPr>
          <w:rFonts w:ascii="Calibri" w:hAnsi="Calibri" w:cs="Arial"/>
          <w:smallCaps/>
          <w:color w:val="000000"/>
          <w:szCs w:val="28"/>
          <w:u w:val="single"/>
          <w:lang w:val="en-US"/>
        </w:rPr>
        <w:t xml:space="preserve">2019 </w:t>
      </w:r>
      <w:r w:rsidRPr="00CB7754">
        <w:rPr>
          <w:rFonts w:ascii="Calibri" w:hAnsi="Calibri" w:cs="Arial"/>
          <w:color w:val="000000"/>
          <w:sz w:val="22"/>
          <w:szCs w:val="28"/>
          <w:u w:val="single"/>
          <w:lang w:val="en-US"/>
        </w:rPr>
        <w:t>and</w:t>
      </w:r>
      <w:r w:rsidRPr="00CB7754">
        <w:rPr>
          <w:rFonts w:ascii="Calibri" w:hAnsi="Calibri" w:cs="Arial"/>
          <w:smallCaps/>
          <w:color w:val="000000"/>
          <w:szCs w:val="28"/>
          <w:u w:val="single"/>
          <w:lang w:val="en-US"/>
        </w:rPr>
        <w:t xml:space="preserve"> 2020</w:t>
      </w:r>
    </w:p>
    <w:p w14:paraId="114D6178" w14:textId="77777777" w:rsidR="00502F95" w:rsidRPr="00502F95" w:rsidRDefault="00502F95" w:rsidP="00502F95">
      <w:pPr>
        <w:ind w:left="680"/>
        <w:jc w:val="center"/>
        <w:rPr>
          <w:rFonts w:ascii="Calibri" w:hAnsi="Calibri" w:cs="Arial"/>
          <w:smallCaps/>
          <w:sz w:val="24"/>
          <w:szCs w:val="24"/>
        </w:rPr>
      </w:pPr>
    </w:p>
    <w:p w14:paraId="60A0E95F" w14:textId="77777777" w:rsidR="00502F95" w:rsidRDefault="00502F95" w:rsidP="00502F95">
      <w:pPr>
        <w:ind w:left="680"/>
        <w:jc w:val="center"/>
        <w:rPr>
          <w:rFonts w:ascii="Calibri" w:hAnsi="Calibri" w:cs="Arial"/>
          <w:smallCaps/>
          <w:sz w:val="32"/>
          <w:szCs w:val="32"/>
        </w:rPr>
      </w:pPr>
      <w:r>
        <w:rPr>
          <w:rFonts w:ascii="Calibri" w:hAnsi="Calibri" w:cs="Arial"/>
          <w:smallCaps/>
          <w:sz w:val="32"/>
          <w:szCs w:val="32"/>
        </w:rPr>
        <w:t>Balance Sheet</w:t>
      </w:r>
    </w:p>
    <w:p w14:paraId="1825C4DF" w14:textId="77777777" w:rsidR="00502F95" w:rsidRPr="006E4D48" w:rsidRDefault="00502F95" w:rsidP="00502F95">
      <w:pPr>
        <w:tabs>
          <w:tab w:val="center" w:pos="7088"/>
          <w:tab w:val="center" w:pos="8505"/>
        </w:tabs>
        <w:ind w:left="680"/>
        <w:rPr>
          <w:rFonts w:ascii="Calibri" w:hAnsi="Calibri" w:cs="Arial"/>
          <w:smallCaps/>
          <w:sz w:val="24"/>
          <w:szCs w:val="24"/>
        </w:rPr>
      </w:pPr>
      <w:r w:rsidRPr="006E4D48">
        <w:rPr>
          <w:rFonts w:ascii="Calibri" w:hAnsi="Calibri" w:cs="Arial"/>
          <w:smallCaps/>
          <w:sz w:val="24"/>
          <w:szCs w:val="24"/>
        </w:rPr>
        <w:tab/>
        <w:t>20</w:t>
      </w:r>
      <w:r>
        <w:rPr>
          <w:rFonts w:ascii="Calibri" w:hAnsi="Calibri" w:cs="Arial"/>
          <w:smallCaps/>
          <w:sz w:val="24"/>
          <w:szCs w:val="24"/>
        </w:rPr>
        <w:t>20</w:t>
      </w:r>
      <w:r w:rsidRPr="006E4D48">
        <w:rPr>
          <w:rFonts w:ascii="Calibri" w:hAnsi="Calibri" w:cs="Arial"/>
          <w:smallCaps/>
          <w:sz w:val="24"/>
          <w:szCs w:val="24"/>
        </w:rPr>
        <w:tab/>
        <w:t>201</w:t>
      </w:r>
      <w:r>
        <w:rPr>
          <w:rFonts w:ascii="Calibri" w:hAnsi="Calibri" w:cs="Arial"/>
          <w:smallCaps/>
          <w:sz w:val="24"/>
          <w:szCs w:val="24"/>
        </w:rPr>
        <w:t>9</w:t>
      </w:r>
    </w:p>
    <w:p w14:paraId="7BFE4CF0" w14:textId="77777777" w:rsidR="00502F95" w:rsidRPr="006E4D48" w:rsidRDefault="00502F95" w:rsidP="00502F95">
      <w:pPr>
        <w:tabs>
          <w:tab w:val="center" w:pos="7088"/>
          <w:tab w:val="center" w:pos="8505"/>
        </w:tabs>
        <w:ind w:left="680"/>
        <w:rPr>
          <w:rFonts w:ascii="Calibri" w:hAnsi="Calibri" w:cs="Arial"/>
          <w:smallCaps/>
          <w:sz w:val="24"/>
          <w:szCs w:val="24"/>
        </w:rPr>
      </w:pPr>
      <w:r w:rsidRPr="006E4D48">
        <w:rPr>
          <w:rFonts w:ascii="Calibri" w:hAnsi="Calibri" w:cs="Arial"/>
          <w:smallCaps/>
          <w:szCs w:val="24"/>
        </w:rPr>
        <w:t>Assets</w:t>
      </w:r>
      <w:r w:rsidRPr="006E4D48">
        <w:rPr>
          <w:rFonts w:ascii="Calibri" w:hAnsi="Calibri" w:cs="Arial"/>
          <w:smallCaps/>
          <w:sz w:val="24"/>
          <w:szCs w:val="24"/>
        </w:rPr>
        <w:tab/>
        <w:t>$</w:t>
      </w:r>
      <w:r w:rsidRPr="006E4D48">
        <w:rPr>
          <w:rFonts w:ascii="Calibri" w:hAnsi="Calibri" w:cs="Arial"/>
          <w:smallCaps/>
          <w:sz w:val="24"/>
          <w:szCs w:val="24"/>
        </w:rPr>
        <w:tab/>
        <w:t>$</w:t>
      </w:r>
    </w:p>
    <w:p w14:paraId="65DAA0A6" w14:textId="77777777" w:rsidR="00502F95" w:rsidRPr="00CB7754" w:rsidRDefault="00502F95" w:rsidP="00502F95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 xml:space="preserve">Cash on Hand and in Banks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  <w:t xml:space="preserve">188,768.39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  <w:t>117,023.62</w:t>
      </w:r>
    </w:p>
    <w:p w14:paraId="0F51FE1D" w14:textId="77777777" w:rsidR="00502F95" w:rsidRPr="00CB7754" w:rsidRDefault="00502F95" w:rsidP="00502F95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 xml:space="preserve">Funds on Deposit at the Chancery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  <w:t xml:space="preserve">240,198.31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  <w:t>233,132.43</w:t>
      </w:r>
    </w:p>
    <w:p w14:paraId="578E5109" w14:textId="77777777" w:rsidR="00502F95" w:rsidRPr="00CB7754" w:rsidRDefault="00502F95" w:rsidP="00502F95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>Other Assets – HST Receivable, Prepaid Expenses</w:t>
      </w:r>
      <w:r w:rsidRPr="00CB775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 w:rsidRPr="008B7BFA">
        <w:rPr>
          <w:rFonts w:ascii="Calibri" w:hAnsi="Calibri" w:cs="Arial"/>
          <w:sz w:val="22"/>
          <w:szCs w:val="22"/>
          <w:u w:val="single"/>
        </w:rPr>
        <w:t xml:space="preserve">     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 w:rsidRPr="00CB7754">
        <w:rPr>
          <w:rFonts w:ascii="Calibri" w:hAnsi="Calibri" w:cs="Arial"/>
          <w:sz w:val="22"/>
          <w:szCs w:val="22"/>
          <w:u w:val="single"/>
        </w:rPr>
        <w:t>5,060.51</w:t>
      </w:r>
      <w:r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single"/>
        </w:rPr>
        <w:t xml:space="preserve">      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 w:rsidRPr="00CB7754">
        <w:rPr>
          <w:rFonts w:ascii="Calibri" w:hAnsi="Calibri" w:cs="Arial"/>
          <w:sz w:val="22"/>
          <w:szCs w:val="22"/>
          <w:u w:val="single"/>
        </w:rPr>
        <w:t>5,983.16</w:t>
      </w:r>
    </w:p>
    <w:p w14:paraId="09C7B072" w14:textId="77777777" w:rsidR="00502F95" w:rsidRPr="00CB7754" w:rsidRDefault="00502F95" w:rsidP="00502F95">
      <w:pPr>
        <w:tabs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</w:p>
    <w:p w14:paraId="4CC8C7A6" w14:textId="77777777" w:rsidR="00502F95" w:rsidRPr="00CB7754" w:rsidRDefault="00502F95" w:rsidP="00502F95">
      <w:pPr>
        <w:tabs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  <w:u w:val="single"/>
        </w:rPr>
      </w:pPr>
      <w:r w:rsidRPr="00CB7754">
        <w:rPr>
          <w:rFonts w:ascii="Calibri" w:hAnsi="Calibri" w:cs="Arial"/>
          <w:b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double"/>
        </w:rPr>
        <w:t>$434,027.21</w:t>
      </w:r>
      <w:r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double"/>
        </w:rPr>
        <w:t>$356,139.21</w:t>
      </w:r>
    </w:p>
    <w:p w14:paraId="4DA01B06" w14:textId="77777777" w:rsidR="00502F95" w:rsidRPr="00CB7754" w:rsidRDefault="00502F95" w:rsidP="00502F95">
      <w:pPr>
        <w:tabs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  <w:u w:val="single"/>
        </w:rPr>
      </w:pPr>
    </w:p>
    <w:p w14:paraId="1239885A" w14:textId="77777777" w:rsidR="00502F95" w:rsidRPr="00CB7754" w:rsidRDefault="00502F95" w:rsidP="00502F95">
      <w:pPr>
        <w:tabs>
          <w:tab w:val="decimal" w:pos="7088"/>
          <w:tab w:val="decimal" w:pos="8789"/>
        </w:tabs>
        <w:ind w:left="680"/>
        <w:rPr>
          <w:rFonts w:ascii="Calibri" w:hAnsi="Calibri" w:cs="Arial"/>
          <w:smallCaps/>
          <w:sz w:val="22"/>
          <w:szCs w:val="22"/>
        </w:rPr>
      </w:pPr>
      <w:r w:rsidRPr="00CB7754">
        <w:rPr>
          <w:rFonts w:ascii="Calibri" w:hAnsi="Calibri" w:cs="Arial"/>
          <w:smallCaps/>
          <w:szCs w:val="28"/>
        </w:rPr>
        <w:t>Liabilities &amp; Equity</w:t>
      </w:r>
      <w:r w:rsidRPr="00CB7754">
        <w:rPr>
          <w:rFonts w:ascii="Calibri" w:hAnsi="Calibri" w:cs="Arial"/>
          <w:smallCaps/>
          <w:sz w:val="22"/>
          <w:szCs w:val="22"/>
        </w:rPr>
        <w:tab/>
        <w:t>$</w:t>
      </w:r>
      <w:r w:rsidRPr="00CB7754">
        <w:rPr>
          <w:rFonts w:ascii="Calibri" w:hAnsi="Calibri" w:cs="Arial"/>
          <w:smallCaps/>
          <w:sz w:val="22"/>
          <w:szCs w:val="22"/>
        </w:rPr>
        <w:tab/>
        <w:t>$</w:t>
      </w:r>
    </w:p>
    <w:p w14:paraId="4430B000" w14:textId="77777777" w:rsidR="00502F95" w:rsidRPr="00CB7754" w:rsidRDefault="00502F95" w:rsidP="00502F95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 xml:space="preserve">Accounts Payable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  <w:t xml:space="preserve">10,656.26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  <w:t>10,958.02</w:t>
      </w:r>
    </w:p>
    <w:p w14:paraId="1ADCB888" w14:textId="77777777" w:rsidR="00502F95" w:rsidRPr="00CB7754" w:rsidRDefault="00502F95" w:rsidP="00502F95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 xml:space="preserve">Cathedraticum Payable / (Prepaid)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  <w:t xml:space="preserve">(4,181.96)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  <w:t>15,449.69</w:t>
      </w:r>
    </w:p>
    <w:p w14:paraId="20A00CA7" w14:textId="77777777" w:rsidR="00502F95" w:rsidRPr="00CB7754" w:rsidRDefault="00502F95" w:rsidP="00502F95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  <w:u w:val="single"/>
        </w:rPr>
      </w:pPr>
      <w:r w:rsidRPr="00CB7754">
        <w:rPr>
          <w:rFonts w:ascii="Calibri" w:hAnsi="Calibri" w:cs="Arial"/>
          <w:sz w:val="22"/>
          <w:szCs w:val="22"/>
        </w:rPr>
        <w:t xml:space="preserve">Equity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8B7BFA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 xml:space="preserve">  </w:t>
      </w:r>
      <w:r w:rsidRPr="008B7BFA">
        <w:rPr>
          <w:rFonts w:ascii="Calibri" w:hAnsi="Calibri" w:cs="Arial"/>
          <w:sz w:val="22"/>
          <w:szCs w:val="22"/>
          <w:u w:val="single"/>
        </w:rPr>
        <w:t>42</w:t>
      </w:r>
      <w:r w:rsidRPr="00CB7754">
        <w:rPr>
          <w:rFonts w:ascii="Calibri" w:hAnsi="Calibri" w:cs="Arial"/>
          <w:sz w:val="22"/>
          <w:szCs w:val="22"/>
          <w:u w:val="single"/>
        </w:rPr>
        <w:t>7,552.91</w:t>
      </w:r>
      <w:r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8B7BFA">
        <w:rPr>
          <w:rFonts w:ascii="Calibri" w:hAnsi="Calibri" w:cs="Arial"/>
          <w:sz w:val="22"/>
          <w:szCs w:val="22"/>
          <w:u w:val="single"/>
        </w:rPr>
        <w:tab/>
        <w:t xml:space="preserve">   329</w:t>
      </w:r>
      <w:r w:rsidRPr="00CB7754">
        <w:rPr>
          <w:rFonts w:ascii="Calibri" w:hAnsi="Calibri" w:cs="Arial"/>
          <w:sz w:val="22"/>
          <w:szCs w:val="22"/>
          <w:u w:val="single"/>
        </w:rPr>
        <w:t>,731.50</w:t>
      </w:r>
    </w:p>
    <w:p w14:paraId="371234F1" w14:textId="77777777" w:rsidR="00502F95" w:rsidRPr="004D2740" w:rsidRDefault="00502F95" w:rsidP="00502F95">
      <w:pPr>
        <w:tabs>
          <w:tab w:val="left" w:leader="dot" w:pos="7938"/>
          <w:tab w:val="decimal" w:pos="8789"/>
        </w:tabs>
        <w:ind w:left="680"/>
        <w:rPr>
          <w:rFonts w:ascii="Calibri" w:hAnsi="Calibri" w:cs="Arial"/>
          <w:sz w:val="21"/>
          <w:szCs w:val="21"/>
          <w:u w:val="single"/>
        </w:rPr>
      </w:pPr>
    </w:p>
    <w:p w14:paraId="5085C5F6" w14:textId="77777777" w:rsidR="00502F95" w:rsidRPr="00CB7754" w:rsidRDefault="00502F95" w:rsidP="00502F95">
      <w:pPr>
        <w:tabs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  <w:u w:val="single"/>
        </w:rPr>
      </w:pPr>
      <w:r w:rsidRPr="004D2740">
        <w:rPr>
          <w:rFonts w:ascii="Calibri" w:hAnsi="Calibri" w:cs="Arial"/>
          <w:b/>
          <w:sz w:val="21"/>
          <w:szCs w:val="21"/>
        </w:rPr>
        <w:tab/>
      </w:r>
      <w:r w:rsidRPr="00CB7754">
        <w:rPr>
          <w:rFonts w:ascii="Calibri" w:hAnsi="Calibri" w:cs="Arial"/>
          <w:sz w:val="22"/>
          <w:szCs w:val="22"/>
          <w:u w:val="double"/>
        </w:rPr>
        <w:t>$434,027.21</w:t>
      </w:r>
      <w:r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double"/>
        </w:rPr>
        <w:t>$356,139.21</w:t>
      </w:r>
    </w:p>
    <w:p w14:paraId="4F35BF83" w14:textId="05E409D3" w:rsidR="00502F95" w:rsidRDefault="00502F95">
      <w:pPr>
        <w:spacing w:after="160" w:line="259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14:paraId="78F8291C" w14:textId="77777777" w:rsidR="00502F95" w:rsidRPr="00F96B58" w:rsidRDefault="00502F95" w:rsidP="00502F95">
      <w:pPr>
        <w:tabs>
          <w:tab w:val="center" w:pos="7088"/>
          <w:tab w:val="center" w:pos="8505"/>
        </w:tabs>
        <w:jc w:val="center"/>
        <w:rPr>
          <w:rFonts w:ascii="Calibri" w:hAnsi="Calibri" w:cs="Arial"/>
          <w:smallCaps/>
          <w:sz w:val="32"/>
          <w:szCs w:val="28"/>
        </w:rPr>
      </w:pPr>
      <w:r w:rsidRPr="00F96B58">
        <w:rPr>
          <w:rFonts w:ascii="Calibri" w:hAnsi="Calibri" w:cs="Arial"/>
          <w:smallCaps/>
          <w:sz w:val="32"/>
          <w:szCs w:val="28"/>
        </w:rPr>
        <w:lastRenderedPageBreak/>
        <w:t>Profit &amp; Loss Statement</w:t>
      </w:r>
    </w:p>
    <w:p w14:paraId="634E1713" w14:textId="77777777" w:rsidR="00502F95" w:rsidRPr="006E4D48" w:rsidRDefault="00502F95" w:rsidP="00502F95">
      <w:pPr>
        <w:tabs>
          <w:tab w:val="center" w:pos="7371"/>
          <w:tab w:val="center" w:pos="9072"/>
        </w:tabs>
        <w:rPr>
          <w:rFonts w:ascii="Calibri" w:hAnsi="Calibri" w:cs="Arial"/>
          <w:smallCaps/>
          <w:sz w:val="24"/>
          <w:szCs w:val="22"/>
        </w:rPr>
      </w:pPr>
      <w:r w:rsidRPr="006E4D48">
        <w:rPr>
          <w:rFonts w:ascii="Calibri" w:hAnsi="Calibri" w:cs="Arial"/>
          <w:smallCaps/>
          <w:sz w:val="24"/>
          <w:szCs w:val="22"/>
        </w:rPr>
        <w:tab/>
        <w:t>20</w:t>
      </w:r>
      <w:r>
        <w:rPr>
          <w:rFonts w:ascii="Calibri" w:hAnsi="Calibri" w:cs="Arial"/>
          <w:smallCaps/>
          <w:sz w:val="24"/>
          <w:szCs w:val="22"/>
        </w:rPr>
        <w:t>20</w:t>
      </w:r>
      <w:r w:rsidRPr="006E4D48">
        <w:rPr>
          <w:rFonts w:ascii="Calibri" w:hAnsi="Calibri" w:cs="Arial"/>
          <w:smallCaps/>
          <w:sz w:val="24"/>
          <w:szCs w:val="22"/>
        </w:rPr>
        <w:tab/>
        <w:t>20</w:t>
      </w:r>
      <w:r>
        <w:rPr>
          <w:rFonts w:ascii="Calibri" w:hAnsi="Calibri" w:cs="Arial"/>
          <w:smallCaps/>
          <w:sz w:val="24"/>
          <w:szCs w:val="22"/>
        </w:rPr>
        <w:t>19</w:t>
      </w:r>
    </w:p>
    <w:p w14:paraId="45D81024" w14:textId="77777777" w:rsidR="00502F95" w:rsidRPr="0050023D" w:rsidRDefault="00502F95" w:rsidP="00502F95">
      <w:pPr>
        <w:tabs>
          <w:tab w:val="center" w:pos="7371"/>
          <w:tab w:val="center" w:pos="9072"/>
        </w:tabs>
        <w:rPr>
          <w:rFonts w:ascii="Calibri" w:hAnsi="Calibri" w:cs="Arial"/>
          <w:smallCaps/>
          <w:sz w:val="22"/>
          <w:szCs w:val="22"/>
        </w:rPr>
      </w:pPr>
      <w:r w:rsidRPr="007747C0">
        <w:rPr>
          <w:rFonts w:ascii="Calibri" w:hAnsi="Calibri" w:cs="Arial"/>
          <w:smallCaps/>
          <w:szCs w:val="28"/>
        </w:rPr>
        <w:t>Revenue</w:t>
      </w:r>
      <w:r>
        <w:rPr>
          <w:rFonts w:ascii="Calibri" w:hAnsi="Calibri" w:cs="Arial"/>
          <w:smallCaps/>
          <w:szCs w:val="28"/>
        </w:rPr>
        <w:tab/>
      </w:r>
      <w:r w:rsidRPr="0050023D">
        <w:rPr>
          <w:rFonts w:ascii="Calibri" w:hAnsi="Calibri" w:cs="Arial"/>
          <w:smallCaps/>
          <w:sz w:val="22"/>
          <w:szCs w:val="22"/>
        </w:rPr>
        <w:t>$</w:t>
      </w:r>
      <w:r>
        <w:rPr>
          <w:rFonts w:ascii="Calibri" w:hAnsi="Calibri" w:cs="Arial"/>
          <w:smallCaps/>
          <w:szCs w:val="28"/>
        </w:rPr>
        <w:tab/>
      </w:r>
      <w:r w:rsidRPr="0050023D">
        <w:rPr>
          <w:rFonts w:ascii="Calibri" w:hAnsi="Calibri" w:cs="Arial"/>
          <w:smallCaps/>
          <w:sz w:val="22"/>
          <w:szCs w:val="22"/>
        </w:rPr>
        <w:t>$</w:t>
      </w:r>
    </w:p>
    <w:p w14:paraId="0CEFFF8F" w14:textId="77777777" w:rsidR="00502F95" w:rsidRPr="00502F95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02F95">
        <w:rPr>
          <w:rFonts w:ascii="Calibri" w:hAnsi="Calibri" w:cs="Arial"/>
          <w:sz w:val="22"/>
          <w:szCs w:val="22"/>
        </w:rPr>
        <w:t xml:space="preserve">Offertory, incl. Easter &amp; Christmas, Gifts in Kind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 xml:space="preserve">400,748.53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>494,514.95</w:t>
      </w:r>
    </w:p>
    <w:p w14:paraId="6E2BD98D" w14:textId="77777777" w:rsidR="00502F95" w:rsidRPr="00502F95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02F95">
        <w:rPr>
          <w:rFonts w:ascii="Calibri" w:hAnsi="Calibri" w:cs="Arial"/>
          <w:sz w:val="22"/>
          <w:szCs w:val="22"/>
        </w:rPr>
        <w:t xml:space="preserve">Maintenance &amp; Renovation Fund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 xml:space="preserve">43,658.25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>51,578.75</w:t>
      </w:r>
    </w:p>
    <w:p w14:paraId="2345F6CD" w14:textId="77777777" w:rsidR="00502F95" w:rsidRPr="00502F95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02F95">
        <w:rPr>
          <w:rFonts w:ascii="Calibri" w:hAnsi="Calibri" w:cs="Arial"/>
          <w:sz w:val="22"/>
          <w:szCs w:val="22"/>
        </w:rPr>
        <w:t xml:space="preserve">Weddings &amp; Funerals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 xml:space="preserve">2,600.00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>8,715.00</w:t>
      </w:r>
    </w:p>
    <w:p w14:paraId="4E19E49F" w14:textId="77777777" w:rsidR="00502F95" w:rsidRPr="00502F95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02F95">
        <w:rPr>
          <w:rFonts w:ascii="Calibri" w:hAnsi="Calibri" w:cs="Arial"/>
          <w:sz w:val="22"/>
          <w:szCs w:val="22"/>
        </w:rPr>
        <w:t xml:space="preserve">Bequests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 xml:space="preserve">6,000.00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>0.00</w:t>
      </w:r>
    </w:p>
    <w:p w14:paraId="526492E9" w14:textId="77777777" w:rsidR="00502F95" w:rsidRPr="00502F95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02F95">
        <w:rPr>
          <w:rFonts w:ascii="Calibri" w:hAnsi="Calibri" w:cs="Arial"/>
          <w:sz w:val="22"/>
          <w:szCs w:val="22"/>
        </w:rPr>
        <w:t xml:space="preserve">Religious Articles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 xml:space="preserve">2,233.91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>7,222.96</w:t>
      </w:r>
    </w:p>
    <w:p w14:paraId="7764C4BD" w14:textId="77777777" w:rsidR="00502F95" w:rsidRPr="00502F95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02F95">
        <w:rPr>
          <w:rFonts w:ascii="Calibri" w:hAnsi="Calibri" w:cs="Arial"/>
          <w:sz w:val="22"/>
          <w:szCs w:val="22"/>
        </w:rPr>
        <w:t xml:space="preserve">Interest Income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 xml:space="preserve">7,455.38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>8,033.22</w:t>
      </w:r>
    </w:p>
    <w:p w14:paraId="6FDC8D87" w14:textId="77777777" w:rsidR="00502F95" w:rsidRPr="00502F95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02F95">
        <w:rPr>
          <w:rFonts w:ascii="Calibri" w:hAnsi="Calibri" w:cs="Arial"/>
          <w:sz w:val="22"/>
          <w:szCs w:val="22"/>
        </w:rPr>
        <w:t xml:space="preserve">Rebates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 xml:space="preserve">24,128.94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>43,591.17</w:t>
      </w:r>
    </w:p>
    <w:p w14:paraId="7B2E7272" w14:textId="77777777" w:rsidR="00502F95" w:rsidRPr="00502F95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02F95">
        <w:rPr>
          <w:rFonts w:ascii="Calibri" w:hAnsi="Calibri" w:cs="Arial"/>
          <w:sz w:val="22"/>
          <w:szCs w:val="22"/>
        </w:rPr>
        <w:t xml:space="preserve">Miscellaneous, incl. Catholic Missions in Canada Collection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 xml:space="preserve">3,075.35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  <w:t>7,155.74</w:t>
      </w:r>
    </w:p>
    <w:p w14:paraId="3FE969BD" w14:textId="77777777" w:rsidR="00502F95" w:rsidRPr="00502F95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  <w:u w:val="single"/>
        </w:rPr>
      </w:pPr>
      <w:r w:rsidRPr="00502F95">
        <w:rPr>
          <w:rFonts w:ascii="Calibri" w:hAnsi="Calibri" w:cs="Arial"/>
          <w:sz w:val="22"/>
          <w:szCs w:val="22"/>
        </w:rPr>
        <w:t xml:space="preserve">Diocesan Collections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  <w:u w:val="single"/>
        </w:rPr>
        <w:t xml:space="preserve">     17,508.68</w:t>
      </w:r>
      <w:r w:rsidRPr="00502F95">
        <w:rPr>
          <w:rFonts w:ascii="Calibri" w:hAnsi="Calibri" w:cs="Arial"/>
          <w:sz w:val="22"/>
          <w:szCs w:val="22"/>
        </w:rPr>
        <w:t xml:space="preserve"> </w:t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</w:rPr>
        <w:tab/>
      </w:r>
      <w:r w:rsidRPr="00502F95">
        <w:rPr>
          <w:rFonts w:ascii="Calibri" w:hAnsi="Calibri" w:cs="Arial"/>
          <w:sz w:val="22"/>
          <w:szCs w:val="22"/>
          <w:u w:val="single"/>
        </w:rPr>
        <w:t xml:space="preserve">     25,970.92</w:t>
      </w:r>
    </w:p>
    <w:p w14:paraId="788A47E8" w14:textId="77777777" w:rsidR="00502F95" w:rsidRPr="005F171F" w:rsidRDefault="00502F95" w:rsidP="00502F95">
      <w:pPr>
        <w:rPr>
          <w:rFonts w:ascii="Calibri" w:hAnsi="Calibri" w:cs="Arial"/>
          <w:sz w:val="22"/>
          <w:szCs w:val="32"/>
        </w:rPr>
      </w:pPr>
    </w:p>
    <w:p w14:paraId="6BF57DB9" w14:textId="77777777" w:rsidR="00502F95" w:rsidRPr="00E240A4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524FE8">
        <w:rPr>
          <w:rFonts w:ascii="Calibri" w:hAnsi="Calibri" w:cs="Arial"/>
          <w:sz w:val="24"/>
          <w:szCs w:val="22"/>
        </w:rPr>
        <w:t>TOTAL REVENUE</w:t>
      </w:r>
      <w:r w:rsidRPr="004D2740">
        <w:rPr>
          <w:rFonts w:ascii="Calibri" w:hAnsi="Calibri" w:cs="Arial"/>
          <w:sz w:val="21"/>
          <w:szCs w:val="21"/>
        </w:rPr>
        <w:tab/>
      </w:r>
      <w:r w:rsidRPr="00CB7754">
        <w:rPr>
          <w:rFonts w:ascii="Calibri" w:hAnsi="Calibri" w:cs="Arial"/>
          <w:sz w:val="20"/>
        </w:rPr>
        <w:tab/>
      </w:r>
      <w:r w:rsidRPr="00CB7754">
        <w:rPr>
          <w:rFonts w:ascii="Calibri" w:hAnsi="Calibri" w:cs="Arial"/>
          <w:sz w:val="22"/>
          <w:szCs w:val="22"/>
          <w:u w:val="single"/>
        </w:rPr>
        <w:t>$507,409.04</w:t>
      </w:r>
      <w:r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single"/>
        </w:rPr>
        <w:t>$646,782.71</w:t>
      </w:r>
    </w:p>
    <w:p w14:paraId="43E51885" w14:textId="77777777" w:rsidR="00502F95" w:rsidRPr="005F171F" w:rsidRDefault="00502F95" w:rsidP="00502F95">
      <w:pPr>
        <w:rPr>
          <w:rFonts w:ascii="Calibri" w:hAnsi="Calibri" w:cs="Arial"/>
          <w:sz w:val="22"/>
          <w:szCs w:val="32"/>
        </w:rPr>
      </w:pPr>
    </w:p>
    <w:p w14:paraId="46EA78F6" w14:textId="77777777" w:rsidR="00502F95" w:rsidRPr="005929BD" w:rsidRDefault="00502F95" w:rsidP="00502F95">
      <w:pPr>
        <w:tabs>
          <w:tab w:val="decimal" w:pos="7371"/>
          <w:tab w:val="decimal" w:pos="9072"/>
        </w:tabs>
        <w:rPr>
          <w:rFonts w:ascii="Calibri" w:hAnsi="Calibri" w:cs="Arial"/>
          <w:smallCaps/>
          <w:sz w:val="22"/>
          <w:szCs w:val="22"/>
        </w:rPr>
      </w:pPr>
      <w:r w:rsidRPr="005929BD">
        <w:rPr>
          <w:rFonts w:ascii="Calibri" w:hAnsi="Calibri" w:cs="Arial"/>
          <w:smallCaps/>
          <w:szCs w:val="28"/>
        </w:rPr>
        <w:t>Expenditures</w:t>
      </w:r>
      <w:r w:rsidRPr="005929BD">
        <w:rPr>
          <w:rFonts w:ascii="Calibri" w:hAnsi="Calibri" w:cs="Arial"/>
          <w:smallCaps/>
          <w:sz w:val="22"/>
          <w:szCs w:val="22"/>
        </w:rPr>
        <w:tab/>
        <w:t>$</w:t>
      </w:r>
      <w:r w:rsidRPr="005929BD">
        <w:rPr>
          <w:rFonts w:ascii="Calibri" w:hAnsi="Calibri" w:cs="Arial"/>
          <w:smallCaps/>
          <w:sz w:val="22"/>
          <w:szCs w:val="22"/>
        </w:rPr>
        <w:tab/>
        <w:t>$</w:t>
      </w:r>
    </w:p>
    <w:p w14:paraId="2C2F5C9F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Church – Insurance, Upkeep, Utilities, etc.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47,205.23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55,145.39</w:t>
      </w:r>
    </w:p>
    <w:p w14:paraId="3000FEC7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Rectory/Household – Insurance, Taxes, Upkeep Utilities, etc.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30,687.23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29,639.43</w:t>
      </w:r>
    </w:p>
    <w:p w14:paraId="313AE8EB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Salaries &amp; Travel – Clergy, Religious &amp; Laity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154,230.95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233,583.02</w:t>
      </w:r>
    </w:p>
    <w:p w14:paraId="3C0643EE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Payroll Costs – Clergy, Religious &amp; Laity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29,114.28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32,336.69</w:t>
      </w:r>
    </w:p>
    <w:p w14:paraId="5768E304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Altar, Sacristy, Missals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7,272.02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12,821.94</w:t>
      </w:r>
    </w:p>
    <w:p w14:paraId="6DD9FD52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Office &amp; Administration Expenses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14,493.95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19,496.75</w:t>
      </w:r>
    </w:p>
    <w:p w14:paraId="5ED83011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Parish &amp; Fellowship Activities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2,409.91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3,574.47</w:t>
      </w:r>
    </w:p>
    <w:p w14:paraId="26B8F0FE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Retreats, Seminars &amp; Education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1,694.89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5,188.38</w:t>
      </w:r>
    </w:p>
    <w:p w14:paraId="2001FA92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Charitable Works, incl. Catholic Missions in Canada Collection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16,867.01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23,985.72</w:t>
      </w:r>
    </w:p>
    <w:p w14:paraId="06F672A8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Bank &amp; Interest Charges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1,903.24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152.48</w:t>
      </w:r>
    </w:p>
    <w:p w14:paraId="379952AD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Cathedraticum Expense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43,834.96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64,022.54</w:t>
      </w:r>
    </w:p>
    <w:p w14:paraId="100580CE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 xml:space="preserve">HST – Non-refundable Portion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4,958.75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9,124.37</w:t>
      </w:r>
    </w:p>
    <w:p w14:paraId="3E2B1D07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>Major Improvements – $38,190.41 in 2020</w:t>
      </w:r>
    </w:p>
    <w:p w14:paraId="1705663E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ind w:firstLine="426"/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>and $129,571.00 in 2019, as follows:</w:t>
      </w:r>
    </w:p>
    <w:p w14:paraId="4530240D" w14:textId="77777777" w:rsidR="00502F95" w:rsidRPr="005F171F" w:rsidRDefault="00502F95" w:rsidP="00502F95">
      <w:pPr>
        <w:numPr>
          <w:ilvl w:val="0"/>
          <w:numId w:val="1"/>
        </w:numPr>
        <w:tabs>
          <w:tab w:val="left" w:pos="709"/>
          <w:tab w:val="left" w:leader="dot" w:pos="6521"/>
          <w:tab w:val="decimal" w:pos="7371"/>
          <w:tab w:val="left" w:leader="dot" w:pos="8222"/>
          <w:tab w:val="decimal" w:pos="9072"/>
        </w:tabs>
        <w:ind w:left="709" w:hanging="283"/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>Church – Organ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0.00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26,500.00</w:t>
      </w:r>
    </w:p>
    <w:p w14:paraId="62E3E428" w14:textId="77777777" w:rsidR="00502F95" w:rsidRPr="005F171F" w:rsidRDefault="00502F95" w:rsidP="00502F95">
      <w:pPr>
        <w:numPr>
          <w:ilvl w:val="0"/>
          <w:numId w:val="1"/>
        </w:numPr>
        <w:tabs>
          <w:tab w:val="left" w:pos="709"/>
          <w:tab w:val="left" w:leader="dot" w:pos="6521"/>
          <w:tab w:val="decimal" w:pos="7371"/>
          <w:tab w:val="left" w:leader="dot" w:pos="8222"/>
          <w:tab w:val="decimal" w:pos="9072"/>
        </w:tabs>
        <w:ind w:left="709" w:hanging="283"/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>Church – Stained Glass Windows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16,604.00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17,368.00</w:t>
      </w:r>
    </w:p>
    <w:p w14:paraId="5BB4BFC6" w14:textId="77777777" w:rsidR="00502F95" w:rsidRPr="005F171F" w:rsidRDefault="00502F95" w:rsidP="00502F95">
      <w:pPr>
        <w:numPr>
          <w:ilvl w:val="0"/>
          <w:numId w:val="1"/>
        </w:numPr>
        <w:tabs>
          <w:tab w:val="left" w:pos="709"/>
          <w:tab w:val="left" w:leader="dot" w:pos="6521"/>
          <w:tab w:val="decimal" w:pos="7371"/>
          <w:tab w:val="left" w:leader="dot" w:pos="8222"/>
          <w:tab w:val="decimal" w:pos="9072"/>
        </w:tabs>
        <w:ind w:left="709" w:hanging="283"/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>Church – Bell Ringer System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15,578.04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0.00</w:t>
      </w:r>
    </w:p>
    <w:p w14:paraId="402E08B0" w14:textId="77777777" w:rsidR="00502F95" w:rsidRPr="005F171F" w:rsidRDefault="00502F95" w:rsidP="00502F95">
      <w:pPr>
        <w:numPr>
          <w:ilvl w:val="0"/>
          <w:numId w:val="1"/>
        </w:numPr>
        <w:tabs>
          <w:tab w:val="left" w:pos="709"/>
          <w:tab w:val="left" w:leader="dot" w:pos="6521"/>
          <w:tab w:val="decimal" w:pos="7371"/>
          <w:tab w:val="left" w:leader="dot" w:pos="8222"/>
          <w:tab w:val="decimal" w:pos="9072"/>
        </w:tabs>
        <w:ind w:left="709" w:hanging="283"/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>Church – Other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2,354.41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8,986.26</w:t>
      </w:r>
    </w:p>
    <w:p w14:paraId="41102825" w14:textId="77777777" w:rsidR="00502F95" w:rsidRPr="005F171F" w:rsidRDefault="00502F95" w:rsidP="00502F95">
      <w:pPr>
        <w:numPr>
          <w:ilvl w:val="0"/>
          <w:numId w:val="1"/>
        </w:numPr>
        <w:tabs>
          <w:tab w:val="left" w:pos="709"/>
          <w:tab w:val="left" w:leader="dot" w:pos="6521"/>
          <w:tab w:val="decimal" w:pos="7371"/>
          <w:tab w:val="left" w:leader="dot" w:pos="8222"/>
          <w:tab w:val="decimal" w:pos="9072"/>
        </w:tabs>
        <w:ind w:left="709" w:hanging="283"/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>Rectory – Incl. Water Damage Repairs, Asbestos Abatement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0.00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56,708.61</w:t>
      </w:r>
    </w:p>
    <w:p w14:paraId="23E0F5F9" w14:textId="77777777" w:rsidR="00502F95" w:rsidRPr="005F171F" w:rsidRDefault="00502F95" w:rsidP="00502F95">
      <w:pPr>
        <w:numPr>
          <w:ilvl w:val="0"/>
          <w:numId w:val="1"/>
        </w:numPr>
        <w:tabs>
          <w:tab w:val="left" w:pos="709"/>
          <w:tab w:val="left" w:leader="dot" w:pos="6521"/>
          <w:tab w:val="decimal" w:pos="7371"/>
          <w:tab w:val="left" w:leader="dot" w:pos="8222"/>
          <w:tab w:val="decimal" w:pos="9072"/>
        </w:tabs>
        <w:ind w:left="709" w:hanging="283"/>
        <w:rPr>
          <w:rFonts w:ascii="Calibri" w:hAnsi="Calibri" w:cs="Arial"/>
          <w:sz w:val="22"/>
          <w:szCs w:val="22"/>
        </w:rPr>
      </w:pPr>
      <w:r w:rsidRPr="005F171F">
        <w:rPr>
          <w:rFonts w:ascii="Calibri" w:hAnsi="Calibri" w:cs="Arial"/>
          <w:sz w:val="22"/>
          <w:szCs w:val="22"/>
        </w:rPr>
        <w:t>Furniture – Incl. Replacement of Water-Damaged Items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 xml:space="preserve">3,653.96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  <w:t>20,008.13</w:t>
      </w:r>
    </w:p>
    <w:p w14:paraId="084925D4" w14:textId="77777777" w:rsidR="00502F95" w:rsidRPr="005F171F" w:rsidRDefault="00502F95" w:rsidP="00502F95">
      <w:pPr>
        <w:tabs>
          <w:tab w:val="left" w:pos="709"/>
          <w:tab w:val="left" w:leader="dot" w:pos="6521"/>
          <w:tab w:val="decimal" w:pos="7371"/>
          <w:tab w:val="left" w:leader="dot" w:pos="8222"/>
          <w:tab w:val="decimal" w:pos="9072"/>
        </w:tabs>
        <w:ind w:left="709"/>
        <w:rPr>
          <w:rFonts w:ascii="Calibri" w:hAnsi="Calibri" w:cs="Arial"/>
          <w:sz w:val="22"/>
          <w:szCs w:val="22"/>
          <w:u w:val="single"/>
        </w:rPr>
      </w:pPr>
      <w:r w:rsidRPr="005F171F">
        <w:rPr>
          <w:rFonts w:ascii="Calibri" w:hAnsi="Calibri" w:cs="Arial"/>
          <w:sz w:val="22"/>
          <w:szCs w:val="22"/>
        </w:rPr>
        <w:t>Diocesan Collections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  <w:u w:val="single"/>
        </w:rPr>
        <w:t xml:space="preserve">     17,508.68</w:t>
      </w:r>
      <w:r w:rsidRPr="005F171F">
        <w:rPr>
          <w:rFonts w:ascii="Calibri" w:hAnsi="Calibri" w:cs="Arial"/>
          <w:sz w:val="22"/>
          <w:szCs w:val="22"/>
        </w:rPr>
        <w:t xml:space="preserve"> </w:t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</w:rPr>
        <w:tab/>
      </w:r>
      <w:r w:rsidRPr="005F171F">
        <w:rPr>
          <w:rFonts w:ascii="Calibri" w:hAnsi="Calibri" w:cs="Arial"/>
          <w:sz w:val="22"/>
          <w:szCs w:val="22"/>
          <w:u w:val="single"/>
        </w:rPr>
        <w:t xml:space="preserve">     25,970.92</w:t>
      </w:r>
    </w:p>
    <w:p w14:paraId="793CFDB8" w14:textId="77777777" w:rsidR="00502F95" w:rsidRPr="005F171F" w:rsidRDefault="00502F95" w:rsidP="00502F95">
      <w:pPr>
        <w:rPr>
          <w:rFonts w:ascii="Calibri" w:hAnsi="Calibri" w:cs="Arial"/>
          <w:sz w:val="22"/>
          <w:szCs w:val="32"/>
        </w:rPr>
      </w:pPr>
    </w:p>
    <w:p w14:paraId="33DE7587" w14:textId="77777777" w:rsidR="00502F95" w:rsidRPr="002A212E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Cs w:val="28"/>
          <w:u w:val="single"/>
        </w:rPr>
      </w:pPr>
      <w:r w:rsidRPr="00524FE8">
        <w:rPr>
          <w:rFonts w:ascii="Calibri" w:hAnsi="Calibri" w:cs="Arial"/>
          <w:sz w:val="24"/>
          <w:szCs w:val="24"/>
        </w:rPr>
        <w:t>TOTAL EXPENDITURES</w:t>
      </w:r>
      <w:r w:rsidRPr="004D2740">
        <w:rPr>
          <w:rFonts w:ascii="Calibri" w:hAnsi="Calibri" w:cs="Arial"/>
          <w:sz w:val="21"/>
          <w:szCs w:val="21"/>
        </w:rPr>
        <w:tab/>
      </w:r>
      <w:r w:rsidRPr="004D2740">
        <w:rPr>
          <w:rFonts w:ascii="Calibri" w:hAnsi="Calibri" w:cs="Arial"/>
          <w:b/>
          <w:bCs/>
          <w:sz w:val="21"/>
          <w:szCs w:val="21"/>
        </w:rPr>
        <w:tab/>
      </w:r>
      <w:r w:rsidRPr="00CB7754">
        <w:rPr>
          <w:rFonts w:ascii="Calibri" w:hAnsi="Calibri" w:cs="Arial"/>
          <w:sz w:val="22"/>
          <w:szCs w:val="22"/>
          <w:u w:val="single"/>
        </w:rPr>
        <w:t>$410,371.51</w:t>
      </w:r>
      <w:r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single"/>
        </w:rPr>
        <w:t>$644,613.10</w:t>
      </w:r>
    </w:p>
    <w:p w14:paraId="784F9548" w14:textId="77777777" w:rsidR="00502F95" w:rsidRPr="005F171F" w:rsidRDefault="00502F95" w:rsidP="00502F95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Arial"/>
          <w:sz w:val="22"/>
          <w:szCs w:val="32"/>
        </w:rPr>
      </w:pPr>
    </w:p>
    <w:p w14:paraId="1859A25F" w14:textId="196FB2D0" w:rsidR="00502F95" w:rsidRPr="005F171F" w:rsidRDefault="00502F95" w:rsidP="005F171F">
      <w:pPr>
        <w:tabs>
          <w:tab w:val="left" w:leader="dot" w:pos="6521"/>
          <w:tab w:val="decimal" w:pos="7371"/>
          <w:tab w:val="left" w:leader="dot" w:pos="8222"/>
          <w:tab w:val="decimal" w:pos="9072"/>
        </w:tabs>
        <w:rPr>
          <w:rFonts w:ascii="Calibri" w:hAnsi="Calibri" w:cs="Calibri"/>
          <w:b/>
          <w:bCs/>
          <w:szCs w:val="24"/>
        </w:rPr>
      </w:pPr>
      <w:r w:rsidRPr="00524FE8">
        <w:rPr>
          <w:rFonts w:ascii="Calibri" w:hAnsi="Calibri" w:cs="Arial"/>
          <w:smallCaps/>
          <w:szCs w:val="22"/>
        </w:rPr>
        <w:t>Net Income</w:t>
      </w:r>
      <w:r>
        <w:rPr>
          <w:rFonts w:ascii="Calibri" w:hAnsi="Calibri" w:cs="Arial"/>
          <w:smallCaps/>
          <w:szCs w:val="22"/>
        </w:rPr>
        <w:t xml:space="preserve"> / (Loss)</w:t>
      </w:r>
      <w:r w:rsidRPr="004D2740">
        <w:rPr>
          <w:rFonts w:ascii="Calibri" w:hAnsi="Calibri" w:cs="Arial"/>
          <w:sz w:val="21"/>
          <w:szCs w:val="21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color w:val="000000" w:themeColor="text1"/>
          <w:sz w:val="22"/>
          <w:szCs w:val="22"/>
          <w:u w:val="double"/>
        </w:rPr>
        <w:t>$   97,037.53</w:t>
      </w:r>
      <w:r w:rsidR="005F171F">
        <w:rPr>
          <w:rFonts w:ascii="Calibri" w:hAnsi="Calibri" w:cs="Arial"/>
          <w:color w:val="000000" w:themeColor="text1"/>
          <w:sz w:val="22"/>
          <w:szCs w:val="22"/>
          <w:u w:val="double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double"/>
        </w:rPr>
        <w:t>$    2,169.61</w:t>
      </w:r>
    </w:p>
    <w:sectPr w:rsidR="00502F95" w:rsidRPr="005F171F" w:rsidSect="00502F95">
      <w:pgSz w:w="12242" w:h="15842" w:code="1"/>
      <w:pgMar w:top="1440" w:right="1134" w:bottom="1440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E0499"/>
    <w:multiLevelType w:val="hybridMultilevel"/>
    <w:tmpl w:val="27043B1E"/>
    <w:lvl w:ilvl="0" w:tplc="03CC1B74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95"/>
    <w:rsid w:val="00502F95"/>
    <w:rsid w:val="005F171F"/>
    <w:rsid w:val="00C16C23"/>
    <w:rsid w:val="00D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2F6A"/>
  <w15:chartTrackingRefBased/>
  <w15:docId w15:val="{BE445808-CEF1-485E-8039-C111808C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2F95"/>
    <w:rPr>
      <w:color w:val="0000FF"/>
      <w:u w:val="single"/>
    </w:rPr>
  </w:style>
  <w:style w:type="paragraph" w:styleId="NormalWeb">
    <w:name w:val="Normal (Web)"/>
    <w:basedOn w:val="Normal"/>
    <w:uiPriority w:val="99"/>
    <w:rsid w:val="00502F95"/>
    <w:pPr>
      <w:spacing w:before="100" w:beforeAutospacing="1" w:after="100" w:afterAutospacing="1"/>
    </w:pPr>
    <w:rPr>
      <w:color w:val="E2D7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tclements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lementsparish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 B</dc:creator>
  <cp:keywords/>
  <dc:description/>
  <cp:lastModifiedBy>Franki B</cp:lastModifiedBy>
  <cp:revision>1</cp:revision>
  <dcterms:created xsi:type="dcterms:W3CDTF">2021-04-18T15:01:00Z</dcterms:created>
  <dcterms:modified xsi:type="dcterms:W3CDTF">2021-04-18T15:14:00Z</dcterms:modified>
</cp:coreProperties>
</file>