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835B" w14:textId="77777777" w:rsidR="00B628E1" w:rsidRPr="00810428" w:rsidRDefault="00B628E1" w:rsidP="00B628E1">
      <w:pPr>
        <w:widowControl w:val="0"/>
        <w:jc w:val="center"/>
        <w:rPr>
          <w:b/>
        </w:rPr>
      </w:pPr>
      <w:r w:rsidRPr="00810428">
        <w:rPr>
          <w:b/>
          <w:sz w:val="32"/>
        </w:rPr>
        <w:t>Saint Clement Catholic Parish</w:t>
      </w:r>
    </w:p>
    <w:p w14:paraId="44BB835C" w14:textId="77777777" w:rsidR="00B628E1" w:rsidRPr="00810428" w:rsidRDefault="00B628E1" w:rsidP="00B628E1">
      <w:pPr>
        <w:widowControl w:val="0"/>
        <w:jc w:val="center"/>
      </w:pPr>
      <w:r w:rsidRPr="00810428">
        <w:t>745 Duke Street, Cambridge, Ontario, N3H 3T7</w:t>
      </w:r>
    </w:p>
    <w:p w14:paraId="44BB835E" w14:textId="73C384AF" w:rsidR="00B628E1" w:rsidRPr="00810428" w:rsidRDefault="00B628E1" w:rsidP="00B628E1">
      <w:pPr>
        <w:widowControl w:val="0"/>
        <w:jc w:val="center"/>
      </w:pPr>
      <w:r w:rsidRPr="00810428">
        <w:t>Phone:  519-653-6123</w:t>
      </w:r>
    </w:p>
    <w:p w14:paraId="44BB8360" w14:textId="74BBAE97" w:rsidR="00B628E1" w:rsidRPr="00CA2C49" w:rsidRDefault="00B628E1" w:rsidP="000E678D">
      <w:pPr>
        <w:widowControl w:val="0"/>
        <w:jc w:val="center"/>
        <w:rPr>
          <w:sz w:val="32"/>
          <w:szCs w:val="32"/>
        </w:rPr>
      </w:pPr>
      <w:r w:rsidRPr="00810428">
        <w:t xml:space="preserve">Email:  </w:t>
      </w:r>
      <w:hyperlink r:id="rId8" w:history="1">
        <w:r w:rsidRPr="00810428">
          <w:rPr>
            <w:rStyle w:val="Hyperlink"/>
          </w:rPr>
          <w:t>stclements@rogers.com</w:t>
        </w:r>
      </w:hyperlink>
      <w:r w:rsidRPr="00810428">
        <w:t xml:space="preserve">   </w:t>
      </w:r>
      <w:r w:rsidRPr="00810428">
        <w:sym w:font="Wingdings" w:char="F096"/>
      </w:r>
      <w:r w:rsidRPr="00810428">
        <w:t xml:space="preserve">   Website:  </w:t>
      </w:r>
      <w:hyperlink r:id="rId9" w:history="1">
        <w:r w:rsidRPr="00810428">
          <w:rPr>
            <w:rStyle w:val="Hyperlink"/>
          </w:rPr>
          <w:t>www.stclementsparish.ca</w:t>
        </w:r>
      </w:hyperlink>
    </w:p>
    <w:p w14:paraId="49346063" w14:textId="355E8011" w:rsidR="000E678D" w:rsidRDefault="000E678D" w:rsidP="00B628E1">
      <w:pPr>
        <w:jc w:val="both"/>
        <w:rPr>
          <w:bCs/>
        </w:rPr>
      </w:pPr>
    </w:p>
    <w:p w14:paraId="0563C9EC" w14:textId="77777777" w:rsidR="000E678D" w:rsidRDefault="000E678D" w:rsidP="00B628E1">
      <w:pPr>
        <w:jc w:val="both"/>
        <w:rPr>
          <w:bCs/>
        </w:rPr>
      </w:pPr>
    </w:p>
    <w:p w14:paraId="0EA736F9" w14:textId="68F990C9" w:rsidR="000E678D" w:rsidRDefault="000E678D" w:rsidP="00B628E1">
      <w:pPr>
        <w:jc w:val="both"/>
        <w:rPr>
          <w:bCs/>
        </w:rPr>
      </w:pPr>
      <w:r>
        <w:rPr>
          <w:bCs/>
        </w:rPr>
        <w:t>Dear Grade 7 Students and Parents,</w:t>
      </w:r>
    </w:p>
    <w:p w14:paraId="3522F212" w14:textId="18AD6AFE" w:rsidR="000E678D" w:rsidRDefault="000E678D" w:rsidP="00B628E1">
      <w:pPr>
        <w:jc w:val="both"/>
        <w:rPr>
          <w:bCs/>
        </w:rPr>
      </w:pPr>
    </w:p>
    <w:p w14:paraId="28D18C8D" w14:textId="77777777" w:rsidR="000E678D" w:rsidRDefault="000E678D" w:rsidP="00B628E1">
      <w:pPr>
        <w:jc w:val="both"/>
        <w:rPr>
          <w:bCs/>
        </w:rPr>
      </w:pPr>
      <w:r>
        <w:rPr>
          <w:bCs/>
        </w:rPr>
        <w:t>On behalf of St. Clement Parish,</w:t>
      </w:r>
    </w:p>
    <w:p w14:paraId="4FEE4C91" w14:textId="0A09CF33" w:rsidR="000E678D" w:rsidRDefault="000E678D" w:rsidP="00B628E1">
      <w:pPr>
        <w:jc w:val="both"/>
        <w:rPr>
          <w:bCs/>
        </w:rPr>
      </w:pPr>
      <w:r>
        <w:rPr>
          <w:bCs/>
        </w:rPr>
        <w:t>it is my pleasure to invite you to prepare for Confirmation.</w:t>
      </w:r>
    </w:p>
    <w:p w14:paraId="542E0F47" w14:textId="77777777" w:rsidR="000E678D" w:rsidRDefault="000E678D" w:rsidP="00B628E1">
      <w:pPr>
        <w:jc w:val="both"/>
        <w:rPr>
          <w:bCs/>
        </w:rPr>
      </w:pPr>
    </w:p>
    <w:p w14:paraId="3F0DDDE2" w14:textId="31B298A0" w:rsidR="000E678D" w:rsidRPr="00044DF2" w:rsidRDefault="000E678D" w:rsidP="000E678D">
      <w:pPr>
        <w:pStyle w:val="ListParagraph"/>
        <w:numPr>
          <w:ilvl w:val="0"/>
          <w:numId w:val="17"/>
        </w:numPr>
        <w:ind w:left="426" w:hanging="426"/>
        <w:jc w:val="both"/>
        <w:rPr>
          <w:bCs/>
        </w:rPr>
      </w:pPr>
      <w:r w:rsidRPr="00044DF2">
        <w:rPr>
          <w:bCs/>
        </w:rPr>
        <w:t xml:space="preserve">Students – To be confirmed means to say “Yes” </w:t>
      </w:r>
      <w:r w:rsidRPr="00044DF2">
        <w:rPr>
          <w:bCs/>
          <w:u w:val="single"/>
        </w:rPr>
        <w:t>yourself</w:t>
      </w:r>
      <w:r w:rsidRPr="00044DF2">
        <w:rPr>
          <w:bCs/>
        </w:rPr>
        <w:t xml:space="preserve"> to the questions answered for you by your parents at your Baptism.  It is </w:t>
      </w:r>
      <w:r w:rsidRPr="00044DF2">
        <w:rPr>
          <w:bCs/>
          <w:u w:val="single"/>
        </w:rPr>
        <w:t>your</w:t>
      </w:r>
      <w:r w:rsidRPr="00044DF2">
        <w:rPr>
          <w:bCs/>
        </w:rPr>
        <w:t xml:space="preserve"> decision to live out the Catholic faith as a young adult.  At Confirmation, you will receive the fullness of the Holy Spirit through the seven Gifts of the Holy Spirit.  These gifts will help you live your life each day.</w:t>
      </w:r>
    </w:p>
    <w:p w14:paraId="3FFA5155" w14:textId="77777777" w:rsidR="00044DF2" w:rsidRPr="00044DF2" w:rsidRDefault="000E678D" w:rsidP="00044DF2">
      <w:pPr>
        <w:pStyle w:val="ListParagraph"/>
        <w:numPr>
          <w:ilvl w:val="0"/>
          <w:numId w:val="17"/>
        </w:numPr>
        <w:ind w:left="426" w:hanging="426"/>
        <w:jc w:val="both"/>
        <w:rPr>
          <w:bCs/>
        </w:rPr>
      </w:pPr>
      <w:r w:rsidRPr="00044DF2">
        <w:rPr>
          <w:bCs/>
        </w:rPr>
        <w:t>Parents – You have been your child’s spiritual guides since Baptism and are their most important role models.  Your role is essential as your child takes the first steps to continue in the Faith on their own.</w:t>
      </w:r>
    </w:p>
    <w:p w14:paraId="698DA4EF" w14:textId="459B4B6B" w:rsidR="000E678D" w:rsidRDefault="000E678D" w:rsidP="00044DF2">
      <w:pPr>
        <w:pStyle w:val="ListParagraph"/>
        <w:numPr>
          <w:ilvl w:val="0"/>
          <w:numId w:val="17"/>
        </w:numPr>
        <w:ind w:left="426" w:hanging="426"/>
        <w:jc w:val="both"/>
        <w:rPr>
          <w:bCs/>
        </w:rPr>
      </w:pPr>
      <w:r w:rsidRPr="00044DF2">
        <w:rPr>
          <w:bCs/>
        </w:rPr>
        <w:t>Regular attendance at Sunday Mass is expected from students who wish to be confirmed, and we hope that all parents will help their children to meet this expectation.</w:t>
      </w:r>
    </w:p>
    <w:p w14:paraId="3ED0CA03" w14:textId="77777777" w:rsidR="00044DF2" w:rsidRDefault="00044DF2" w:rsidP="00044DF2">
      <w:pPr>
        <w:jc w:val="both"/>
        <w:rPr>
          <w:bCs/>
        </w:rPr>
      </w:pPr>
    </w:p>
    <w:p w14:paraId="71A93227" w14:textId="6B8740E0" w:rsidR="00044DF2" w:rsidRPr="00044DF2" w:rsidRDefault="00044DF2" w:rsidP="00044DF2">
      <w:pPr>
        <w:jc w:val="both"/>
        <w:rPr>
          <w:bCs/>
        </w:rPr>
      </w:pPr>
      <w:r w:rsidRPr="00044DF2">
        <w:rPr>
          <w:bCs/>
        </w:rPr>
        <w:t>Please reach out if anything in this package is unclear.  And please be assured of our prayers for you and your families.</w:t>
      </w:r>
    </w:p>
    <w:p w14:paraId="2938771D" w14:textId="77777777" w:rsidR="000E678D" w:rsidRPr="007A5FE0" w:rsidRDefault="000E678D" w:rsidP="000E678D"/>
    <w:p w14:paraId="763E5252" w14:textId="77777777" w:rsidR="000E678D" w:rsidRPr="007A5FE0" w:rsidRDefault="000E678D" w:rsidP="000E678D">
      <w:pPr>
        <w:tabs>
          <w:tab w:val="left" w:pos="4820"/>
        </w:tabs>
        <w:jc w:val="both"/>
      </w:pPr>
      <w:r w:rsidRPr="007A5FE0">
        <w:t>Sincerely in Christ,</w:t>
      </w:r>
    </w:p>
    <w:p w14:paraId="4FE91C3C" w14:textId="501B2FF2" w:rsidR="000E678D" w:rsidRPr="007A5FE0" w:rsidRDefault="000E678D" w:rsidP="000E678D">
      <w:pPr>
        <w:tabs>
          <w:tab w:val="left" w:pos="4820"/>
        </w:tabs>
        <w:jc w:val="both"/>
      </w:pPr>
      <w:r w:rsidRPr="007A5FE0">
        <w:rPr>
          <w:noProof/>
        </w:rPr>
        <w:drawing>
          <wp:inline distT="0" distB="0" distL="0" distR="0" wp14:anchorId="05BFC6C0" wp14:editId="511EABF6">
            <wp:extent cx="1190625" cy="6470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lum bright="20000" contrast="60000"/>
                      <a:extLst>
                        <a:ext uri="{BEBA8EAE-BF5A-486C-A8C5-ECC9F3942E4B}">
                          <a14:imgProps xmlns:a14="http://schemas.microsoft.com/office/drawing/2010/main">
                            <a14:imgLayer r:embed="rId11">
                              <a14:imgEffect>
                                <a14:artisticFilmGrain/>
                              </a14:imgEffect>
                            </a14:imgLayer>
                          </a14:imgProps>
                        </a:ext>
                        <a:ext uri="{28A0092B-C50C-407E-A947-70E740481C1C}">
                          <a14:useLocalDpi xmlns:a14="http://schemas.microsoft.com/office/drawing/2010/main" val="0"/>
                        </a:ext>
                      </a:extLst>
                    </a:blip>
                    <a:srcRect/>
                    <a:stretch>
                      <a:fillRect/>
                    </a:stretch>
                  </pic:blipFill>
                  <pic:spPr bwMode="auto">
                    <a:xfrm>
                      <a:off x="0" y="0"/>
                      <a:ext cx="1190625" cy="647065"/>
                    </a:xfrm>
                    <a:prstGeom prst="rect">
                      <a:avLst/>
                    </a:prstGeom>
                    <a:noFill/>
                    <a:ln>
                      <a:noFill/>
                    </a:ln>
                  </pic:spPr>
                </pic:pic>
              </a:graphicData>
            </a:graphic>
          </wp:inline>
        </w:drawing>
      </w:r>
    </w:p>
    <w:p w14:paraId="3CECFACB" w14:textId="77777777" w:rsidR="000E678D" w:rsidRPr="007A5FE0" w:rsidRDefault="000E678D" w:rsidP="000E678D">
      <w:pPr>
        <w:tabs>
          <w:tab w:val="left" w:pos="4820"/>
        </w:tabs>
        <w:jc w:val="both"/>
      </w:pPr>
      <w:r w:rsidRPr="007A5FE0">
        <w:t>Father Peter Tuyen, Pastor</w:t>
      </w:r>
    </w:p>
    <w:p w14:paraId="0C4957D8" w14:textId="599DC0E8" w:rsidR="000E678D" w:rsidRDefault="000E678D" w:rsidP="00044DF2">
      <w:pPr>
        <w:pBdr>
          <w:bottom w:val="single" w:sz="4" w:space="1" w:color="auto"/>
        </w:pBdr>
        <w:jc w:val="both"/>
        <w:rPr>
          <w:bCs/>
        </w:rPr>
      </w:pPr>
    </w:p>
    <w:p w14:paraId="2B4BF5DD" w14:textId="77777777" w:rsidR="000E678D" w:rsidRPr="000E678D" w:rsidRDefault="000E678D" w:rsidP="000E678D">
      <w:pPr>
        <w:jc w:val="both"/>
        <w:rPr>
          <w:bCs/>
        </w:rPr>
      </w:pPr>
    </w:p>
    <w:p w14:paraId="44BB8364" w14:textId="33B4F9E2" w:rsidR="00B628E1" w:rsidRPr="009039C8" w:rsidRDefault="00B628E1" w:rsidP="00B628E1">
      <w:pPr>
        <w:jc w:val="both"/>
      </w:pPr>
      <w:r w:rsidRPr="009039C8">
        <w:rPr>
          <w:b/>
        </w:rPr>
        <w:t>C</w:t>
      </w:r>
      <w:r w:rsidR="00C712C9" w:rsidRPr="009039C8">
        <w:rPr>
          <w:b/>
        </w:rPr>
        <w:t xml:space="preserve">ONFIRMATION </w:t>
      </w:r>
      <w:r w:rsidRPr="009039C8">
        <w:rPr>
          <w:b/>
        </w:rPr>
        <w:t>20</w:t>
      </w:r>
      <w:r w:rsidR="0059409D" w:rsidRPr="009039C8">
        <w:rPr>
          <w:b/>
        </w:rPr>
        <w:t>2</w:t>
      </w:r>
      <w:r w:rsidR="00740AAE" w:rsidRPr="009039C8">
        <w:rPr>
          <w:b/>
        </w:rPr>
        <w:t>1</w:t>
      </w:r>
      <w:r w:rsidR="00044DF2" w:rsidRPr="009039C8">
        <w:rPr>
          <w:b/>
        </w:rPr>
        <w:t xml:space="preserve"> </w:t>
      </w:r>
      <w:r w:rsidRPr="009039C8">
        <w:rPr>
          <w:b/>
        </w:rPr>
        <w:t>P</w:t>
      </w:r>
      <w:r w:rsidR="00C712C9" w:rsidRPr="009039C8">
        <w:rPr>
          <w:b/>
        </w:rPr>
        <w:t>ARENT</w:t>
      </w:r>
      <w:r w:rsidRPr="009039C8">
        <w:rPr>
          <w:b/>
        </w:rPr>
        <w:t>/C</w:t>
      </w:r>
      <w:r w:rsidR="00C712C9" w:rsidRPr="009039C8">
        <w:rPr>
          <w:b/>
        </w:rPr>
        <w:t>ANDIDATE</w:t>
      </w:r>
      <w:r w:rsidRPr="009039C8">
        <w:rPr>
          <w:b/>
        </w:rPr>
        <w:t xml:space="preserve"> M</w:t>
      </w:r>
      <w:r w:rsidR="00C712C9" w:rsidRPr="009039C8">
        <w:rPr>
          <w:b/>
        </w:rPr>
        <w:t>EETING</w:t>
      </w:r>
      <w:r w:rsidR="00044DF2" w:rsidRPr="009039C8">
        <w:rPr>
          <w:bCs/>
        </w:rPr>
        <w:t xml:space="preserve"> </w:t>
      </w:r>
      <w:r w:rsidR="00044DF2" w:rsidRPr="009039C8">
        <w:rPr>
          <w:bCs/>
          <w:sz w:val="24"/>
          <w:szCs w:val="24"/>
        </w:rPr>
        <w:t>– F</w:t>
      </w:r>
      <w:r w:rsidRPr="009039C8">
        <w:t>irst of all, thank you to the Principals, the Grade 7 teachers, and the parish Confirmation Team.</w:t>
      </w:r>
      <w:r w:rsidR="00044DF2" w:rsidRPr="009039C8">
        <w:t xml:space="preserve">  </w:t>
      </w:r>
      <w:r w:rsidRPr="009039C8">
        <w:t>We appreciate your help preparing the students for this important Sacrament!</w:t>
      </w:r>
    </w:p>
    <w:p w14:paraId="44BB8365" w14:textId="77777777" w:rsidR="00B628E1" w:rsidRPr="009039C8" w:rsidRDefault="00B628E1" w:rsidP="00B628E1">
      <w:pPr>
        <w:jc w:val="both"/>
        <w:rPr>
          <w:b/>
        </w:rPr>
      </w:pPr>
    </w:p>
    <w:p w14:paraId="2A41E7AC" w14:textId="3ED42059" w:rsidR="00666E23" w:rsidRPr="009039C8" w:rsidRDefault="00B628E1" w:rsidP="00666E23">
      <w:pPr>
        <w:jc w:val="both"/>
        <w:rPr>
          <w:rFonts w:cstheme="minorHAnsi"/>
          <w:bCs/>
        </w:rPr>
      </w:pPr>
      <w:r w:rsidRPr="009039C8">
        <w:rPr>
          <w:b/>
        </w:rPr>
        <w:t>I</w:t>
      </w:r>
      <w:r w:rsidR="00C712C9" w:rsidRPr="009039C8">
        <w:rPr>
          <w:b/>
        </w:rPr>
        <w:t>MPORTANT DATES</w:t>
      </w:r>
      <w:r w:rsidR="00044DF2" w:rsidRPr="009039C8">
        <w:rPr>
          <w:bCs/>
        </w:rPr>
        <w:t xml:space="preserve"> – </w:t>
      </w:r>
      <w:r w:rsidR="00044DF2" w:rsidRPr="009039C8">
        <w:rPr>
          <w:rFonts w:cstheme="minorHAnsi"/>
          <w:bCs/>
        </w:rPr>
        <w:t>Due to the pandemic,</w:t>
      </w:r>
      <w:r w:rsidR="00666E23" w:rsidRPr="009039C8">
        <w:rPr>
          <w:rFonts w:cstheme="minorHAnsi"/>
          <w:bCs/>
        </w:rPr>
        <w:t xml:space="preserve"> we will </w:t>
      </w:r>
      <w:r w:rsidR="00666E23" w:rsidRPr="009039C8">
        <w:rPr>
          <w:rFonts w:cstheme="minorHAnsi"/>
          <w:bCs/>
          <w:u w:val="single"/>
        </w:rPr>
        <w:t>not</w:t>
      </w:r>
      <w:r w:rsidR="00666E23" w:rsidRPr="009039C8">
        <w:rPr>
          <w:rFonts w:cstheme="minorHAnsi"/>
          <w:bCs/>
        </w:rPr>
        <w:t xml:space="preserve"> be able to have workshops, retreats, the enrolment ceremony,</w:t>
      </w:r>
      <w:r w:rsidR="00044DF2" w:rsidRPr="009039C8">
        <w:rPr>
          <w:rFonts w:cstheme="minorHAnsi"/>
          <w:bCs/>
        </w:rPr>
        <w:t xml:space="preserve"> </w:t>
      </w:r>
      <w:r w:rsidR="00666E23" w:rsidRPr="009039C8">
        <w:rPr>
          <w:rFonts w:cstheme="minorHAnsi"/>
          <w:bCs/>
        </w:rPr>
        <w:t>nor the rehearsal that we would normally have for the candidates.</w:t>
      </w:r>
    </w:p>
    <w:p w14:paraId="2E5001A6" w14:textId="77777777" w:rsidR="000E678D" w:rsidRPr="00044DF2" w:rsidRDefault="000E678D" w:rsidP="00044DF2">
      <w:pPr>
        <w:jc w:val="both"/>
      </w:pPr>
    </w:p>
    <w:p w14:paraId="42160897" w14:textId="77777777" w:rsidR="00044DF2" w:rsidRDefault="00463868" w:rsidP="002C7279">
      <w:pPr>
        <w:ind w:right="4"/>
        <w:rPr>
          <w:rFonts w:cstheme="minorHAnsi"/>
          <w:bCs/>
          <w:sz w:val="24"/>
          <w:szCs w:val="24"/>
          <w:lang w:val="en-US"/>
        </w:rPr>
      </w:pPr>
      <w:r>
        <w:rPr>
          <w:rFonts w:cstheme="minorHAnsi"/>
          <w:bCs/>
          <w:sz w:val="24"/>
          <w:szCs w:val="24"/>
          <w:lang w:val="en-US"/>
        </w:rPr>
        <w:pict w14:anchorId="32EFA5E5">
          <v:rect id="_x0000_i1025" style="width:249.2pt;height:1.5pt" o:hrpct="500" o:hralign="center" o:hrstd="t" o:hr="t" fillcolor="#a0a0a0" stroked="f"/>
        </w:pict>
      </w:r>
    </w:p>
    <w:p w14:paraId="5F5B88B5" w14:textId="3B04CC15" w:rsidR="000E678D" w:rsidRPr="00044DF2" w:rsidRDefault="000E678D" w:rsidP="002C7279">
      <w:pPr>
        <w:ind w:right="4"/>
        <w:rPr>
          <w:rFonts w:cstheme="minorHAnsi"/>
          <w:lang w:val="en-US"/>
        </w:rPr>
      </w:pPr>
    </w:p>
    <w:p w14:paraId="1326DF13" w14:textId="77777777" w:rsidR="00666E23" w:rsidRPr="00A67A60" w:rsidRDefault="00666E23" w:rsidP="002C7279">
      <w:pPr>
        <w:jc w:val="center"/>
        <w:rPr>
          <w:rFonts w:cstheme="minorHAnsi"/>
          <w:bCs/>
          <w:smallCaps/>
          <w:sz w:val="32"/>
          <w:szCs w:val="32"/>
          <w:lang w:val="en-US"/>
        </w:rPr>
      </w:pPr>
      <w:r w:rsidRPr="00A67A60">
        <w:rPr>
          <w:rFonts w:cstheme="minorHAnsi"/>
          <w:b/>
          <w:smallCaps/>
          <w:sz w:val="32"/>
          <w:szCs w:val="32"/>
          <w:lang w:val="en-US"/>
        </w:rPr>
        <w:t>Confirmation – Without Mass</w:t>
      </w:r>
    </w:p>
    <w:p w14:paraId="55488E54" w14:textId="77777777" w:rsidR="00666E23" w:rsidRPr="00BE6BA9" w:rsidRDefault="00666E23" w:rsidP="002C7279">
      <w:pPr>
        <w:jc w:val="center"/>
        <w:rPr>
          <w:rFonts w:cstheme="minorHAnsi"/>
          <w:bCs/>
          <w:sz w:val="24"/>
          <w:szCs w:val="24"/>
        </w:rPr>
      </w:pPr>
    </w:p>
    <w:p w14:paraId="5B890FB8" w14:textId="77777777" w:rsidR="00666E23" w:rsidRPr="008E5F7A" w:rsidRDefault="00666E23" w:rsidP="00666E23">
      <w:pPr>
        <w:pStyle w:val="ListParagraph"/>
        <w:tabs>
          <w:tab w:val="center" w:pos="2835"/>
          <w:tab w:val="center" w:pos="7371"/>
        </w:tabs>
        <w:ind w:left="0"/>
        <w:jc w:val="both"/>
        <w:rPr>
          <w:rFonts w:cstheme="minorHAnsi"/>
          <w:b/>
          <w:smallCaps/>
          <w:sz w:val="24"/>
          <w:szCs w:val="24"/>
          <w:lang w:val="en-US"/>
        </w:rPr>
      </w:pPr>
      <w:r w:rsidRPr="00BE6BA9">
        <w:rPr>
          <w:rFonts w:cstheme="minorHAnsi"/>
          <w:b/>
          <w:smallCaps/>
          <w:sz w:val="28"/>
          <w:szCs w:val="28"/>
          <w:lang w:val="en-US"/>
        </w:rPr>
        <w:tab/>
      </w:r>
      <w:r w:rsidRPr="008E5F7A">
        <w:rPr>
          <w:rFonts w:cstheme="minorHAnsi"/>
          <w:b/>
          <w:smallCaps/>
          <w:sz w:val="24"/>
          <w:szCs w:val="24"/>
          <w:lang w:val="en-US"/>
        </w:rPr>
        <w:t>St. Joseph School</w:t>
      </w:r>
      <w:r w:rsidRPr="008E5F7A">
        <w:rPr>
          <w:rFonts w:cstheme="minorHAnsi"/>
          <w:b/>
          <w:smallCaps/>
          <w:sz w:val="24"/>
          <w:szCs w:val="24"/>
          <w:lang w:val="en-US"/>
        </w:rPr>
        <w:tab/>
        <w:t>St. Michael School</w:t>
      </w:r>
    </w:p>
    <w:p w14:paraId="342CF291" w14:textId="77777777" w:rsidR="00666E23" w:rsidRPr="008E5F7A" w:rsidRDefault="00666E23" w:rsidP="00666E23">
      <w:pPr>
        <w:pStyle w:val="ListParagraph"/>
        <w:tabs>
          <w:tab w:val="center" w:pos="2835"/>
          <w:tab w:val="center" w:pos="7371"/>
        </w:tabs>
        <w:ind w:left="0"/>
        <w:jc w:val="both"/>
        <w:rPr>
          <w:rFonts w:cstheme="minorHAnsi"/>
          <w:b/>
          <w:smallCaps/>
          <w:sz w:val="24"/>
          <w:szCs w:val="24"/>
          <w:lang w:val="en-US"/>
        </w:rPr>
      </w:pPr>
      <w:r w:rsidRPr="008E5F7A">
        <w:rPr>
          <w:rFonts w:cstheme="minorHAnsi"/>
          <w:b/>
          <w:smallCaps/>
          <w:sz w:val="24"/>
          <w:szCs w:val="24"/>
          <w:lang w:val="en-US"/>
        </w:rPr>
        <w:tab/>
      </w:r>
      <w:r w:rsidRPr="008E5F7A">
        <w:rPr>
          <w:rFonts w:cstheme="minorHAnsi"/>
          <w:b/>
          <w:lang w:val="en-US"/>
        </w:rPr>
        <w:t>4 May 2021 at 7:00 p.m.</w:t>
      </w:r>
      <w:r w:rsidRPr="008E5F7A">
        <w:rPr>
          <w:rFonts w:cstheme="minorHAnsi"/>
          <w:b/>
          <w:lang w:val="en-US"/>
        </w:rPr>
        <w:tab/>
        <w:t>6 May 2021 at 7:00 p.m.</w:t>
      </w:r>
    </w:p>
    <w:p w14:paraId="3B626DA8" w14:textId="77777777" w:rsidR="00666E23" w:rsidRPr="008E5F7A" w:rsidRDefault="00666E23" w:rsidP="002C7279">
      <w:pPr>
        <w:ind w:right="4"/>
        <w:rPr>
          <w:rFonts w:cstheme="minorHAnsi"/>
          <w:bCs/>
          <w:lang w:val="en-US"/>
        </w:rPr>
      </w:pPr>
    </w:p>
    <w:p w14:paraId="4A159CB9" w14:textId="72ECFF03" w:rsidR="00666E23" w:rsidRPr="002C7279" w:rsidRDefault="00666E23" w:rsidP="002C7279">
      <w:pPr>
        <w:ind w:right="4"/>
        <w:jc w:val="center"/>
        <w:rPr>
          <w:rFonts w:cstheme="minorHAnsi"/>
          <w:bCs/>
          <w:sz w:val="24"/>
          <w:szCs w:val="24"/>
          <w:lang w:val="en-US"/>
        </w:rPr>
      </w:pPr>
      <w:r w:rsidRPr="002C7279">
        <w:rPr>
          <w:rFonts w:cstheme="minorHAnsi"/>
          <w:bCs/>
          <w:sz w:val="24"/>
          <w:szCs w:val="24"/>
          <w:lang w:val="en-US"/>
        </w:rPr>
        <w:t>CONFIRMING MIN</w:t>
      </w:r>
      <w:r w:rsidR="002C7279">
        <w:rPr>
          <w:rFonts w:cstheme="minorHAnsi"/>
          <w:bCs/>
          <w:sz w:val="24"/>
          <w:szCs w:val="24"/>
          <w:lang w:val="en-US"/>
        </w:rPr>
        <w:t>I</w:t>
      </w:r>
      <w:r w:rsidRPr="002C7279">
        <w:rPr>
          <w:rFonts w:cstheme="minorHAnsi"/>
          <w:bCs/>
          <w:sz w:val="24"/>
          <w:szCs w:val="24"/>
          <w:lang w:val="en-US"/>
        </w:rPr>
        <w:t>STER:</w:t>
      </w:r>
      <w:r w:rsidR="002C7279">
        <w:rPr>
          <w:rFonts w:cstheme="minorHAnsi"/>
          <w:bCs/>
          <w:sz w:val="24"/>
          <w:szCs w:val="24"/>
          <w:lang w:val="en-US"/>
        </w:rPr>
        <w:t xml:space="preserve">  </w:t>
      </w:r>
      <w:r w:rsidRPr="002C7279">
        <w:rPr>
          <w:rFonts w:cstheme="minorHAnsi"/>
          <w:bCs/>
          <w:sz w:val="24"/>
          <w:szCs w:val="24"/>
          <w:lang w:val="en-US"/>
        </w:rPr>
        <w:t>Bishop Wayne Lobsinger</w:t>
      </w:r>
    </w:p>
    <w:p w14:paraId="3496FF32" w14:textId="77777777" w:rsidR="00666E23" w:rsidRDefault="00666E23" w:rsidP="00666E23">
      <w:pPr>
        <w:jc w:val="both"/>
      </w:pPr>
    </w:p>
    <w:p w14:paraId="7938CABA" w14:textId="77777777" w:rsidR="00666E23" w:rsidRPr="002C7279" w:rsidRDefault="00666E23" w:rsidP="00666E23">
      <w:pPr>
        <w:jc w:val="center"/>
        <w:rPr>
          <w:b/>
          <w:bCs/>
          <w:u w:val="single"/>
        </w:rPr>
      </w:pPr>
      <w:r w:rsidRPr="002C7279">
        <w:rPr>
          <w:b/>
          <w:bCs/>
        </w:rPr>
        <w:t xml:space="preserve">Candidates and sponsors, please arrive at the Church </w:t>
      </w:r>
      <w:r w:rsidRPr="002C7279">
        <w:rPr>
          <w:b/>
          <w:bCs/>
          <w:u w:val="single"/>
        </w:rPr>
        <w:t>by 6:15 p.m.</w:t>
      </w:r>
    </w:p>
    <w:p w14:paraId="7FDA548A" w14:textId="19C7ECF6" w:rsidR="00666E23" w:rsidRDefault="00666E23" w:rsidP="00666E23">
      <w:pPr>
        <w:jc w:val="center"/>
        <w:rPr>
          <w:b/>
          <w:bCs/>
        </w:rPr>
      </w:pPr>
      <w:r w:rsidRPr="002C7279">
        <w:rPr>
          <w:b/>
          <w:bCs/>
        </w:rPr>
        <w:t>That will allow time for registration and seating.</w:t>
      </w:r>
    </w:p>
    <w:p w14:paraId="25DA4C52" w14:textId="77777777" w:rsidR="00044DF2" w:rsidRPr="002C7279" w:rsidRDefault="00044DF2" w:rsidP="00C712C9">
      <w:pPr>
        <w:pBdr>
          <w:bottom w:val="single" w:sz="4" w:space="1" w:color="auto"/>
        </w:pBdr>
        <w:jc w:val="center"/>
        <w:rPr>
          <w:b/>
          <w:bCs/>
        </w:rPr>
      </w:pPr>
    </w:p>
    <w:p w14:paraId="45A0CD55" w14:textId="1814F7F4" w:rsidR="00C712C9" w:rsidRPr="00A67A60" w:rsidRDefault="00C712C9" w:rsidP="009039C8">
      <w:pPr>
        <w:spacing w:after="240"/>
        <w:jc w:val="center"/>
        <w:rPr>
          <w:rFonts w:cstheme="minorHAnsi"/>
          <w:bCs/>
          <w:smallCaps/>
          <w:lang w:val="en-US"/>
        </w:rPr>
      </w:pPr>
      <w:r w:rsidRPr="00C712C9">
        <w:rPr>
          <w:rFonts w:cstheme="minorHAnsi"/>
          <w:b/>
          <w:smallCaps/>
          <w:sz w:val="32"/>
          <w:szCs w:val="32"/>
          <w:u w:val="single"/>
          <w:lang w:val="en-US"/>
        </w:rPr>
        <w:lastRenderedPageBreak/>
        <w:t>Confirmation</w:t>
      </w:r>
    </w:p>
    <w:p w14:paraId="53C9FA23" w14:textId="71F25560" w:rsidR="00CA5330" w:rsidRPr="00A67A60" w:rsidRDefault="00C712C9" w:rsidP="009039C8">
      <w:pPr>
        <w:pStyle w:val="ListParagraph"/>
        <w:numPr>
          <w:ilvl w:val="0"/>
          <w:numId w:val="17"/>
        </w:numPr>
        <w:tabs>
          <w:tab w:val="left" w:pos="426"/>
        </w:tabs>
        <w:ind w:left="426" w:hanging="426"/>
        <w:jc w:val="center"/>
        <w:rPr>
          <w:rFonts w:cstheme="minorHAnsi"/>
          <w:bCs/>
          <w:smallCaps/>
          <w:lang w:val="en-US"/>
        </w:rPr>
      </w:pPr>
      <w:r w:rsidRPr="00A67A60">
        <w:rPr>
          <w:rFonts w:cstheme="minorHAnsi"/>
          <w:bCs/>
          <w:smallCaps/>
          <w:lang w:val="en-US"/>
        </w:rPr>
        <w:t>St. Joseph School</w:t>
      </w:r>
      <w:r w:rsidR="00CA5330" w:rsidRPr="00A67A60">
        <w:rPr>
          <w:rFonts w:cstheme="minorHAnsi"/>
          <w:bCs/>
          <w:smallCaps/>
          <w:lang w:val="en-US"/>
        </w:rPr>
        <w:t xml:space="preserve"> – </w:t>
      </w:r>
      <w:r w:rsidR="00CA5330" w:rsidRPr="00A67A60">
        <w:rPr>
          <w:rFonts w:cstheme="minorHAnsi"/>
          <w:bCs/>
          <w:lang w:val="en-US"/>
        </w:rPr>
        <w:t>Tuesday, May 4th, 2021 at 7:00 p.m.</w:t>
      </w:r>
    </w:p>
    <w:p w14:paraId="14606262" w14:textId="412E3422" w:rsidR="00C712C9" w:rsidRPr="00A67A60" w:rsidRDefault="00C712C9" w:rsidP="009039C8">
      <w:pPr>
        <w:pStyle w:val="ListParagraph"/>
        <w:numPr>
          <w:ilvl w:val="0"/>
          <w:numId w:val="17"/>
        </w:numPr>
        <w:tabs>
          <w:tab w:val="left" w:pos="426"/>
        </w:tabs>
        <w:ind w:left="426" w:hanging="426"/>
        <w:jc w:val="center"/>
        <w:rPr>
          <w:rFonts w:cstheme="minorHAnsi"/>
          <w:bCs/>
          <w:smallCaps/>
          <w:lang w:val="en-US"/>
        </w:rPr>
      </w:pPr>
      <w:r w:rsidRPr="00A67A60">
        <w:rPr>
          <w:rFonts w:cstheme="minorHAnsi"/>
          <w:bCs/>
          <w:smallCaps/>
          <w:lang w:val="en-US"/>
        </w:rPr>
        <w:t>St. Michael Schoo</w:t>
      </w:r>
      <w:r w:rsidR="00CA5330" w:rsidRPr="00A67A60">
        <w:rPr>
          <w:rFonts w:cstheme="minorHAnsi"/>
          <w:bCs/>
          <w:smallCaps/>
          <w:lang w:val="en-US"/>
        </w:rPr>
        <w:t>6</w:t>
      </w:r>
      <w:r w:rsidR="00CA5330" w:rsidRPr="00A67A60">
        <w:rPr>
          <w:rFonts w:cstheme="minorHAnsi"/>
          <w:bCs/>
          <w:lang w:val="en-US"/>
        </w:rPr>
        <w:t xml:space="preserve"> – Thursday, May 6th, 2021 at 7:00 p.m.</w:t>
      </w:r>
    </w:p>
    <w:p w14:paraId="2492CB41" w14:textId="77777777" w:rsidR="00CA5330" w:rsidRPr="00A67A60" w:rsidRDefault="00CA5330" w:rsidP="00CA5330">
      <w:pPr>
        <w:tabs>
          <w:tab w:val="left" w:pos="426"/>
        </w:tabs>
        <w:jc w:val="both"/>
        <w:rPr>
          <w:rFonts w:cstheme="minorHAnsi"/>
          <w:bCs/>
          <w:smallCaps/>
          <w:lang w:val="en-US"/>
        </w:rPr>
      </w:pPr>
    </w:p>
    <w:p w14:paraId="0724930B" w14:textId="77777777" w:rsidR="009039C8" w:rsidRPr="00A67A60" w:rsidRDefault="00CA5330" w:rsidP="00CA5330">
      <w:pPr>
        <w:ind w:right="4"/>
        <w:rPr>
          <w:rFonts w:cstheme="minorHAnsi"/>
          <w:bCs/>
          <w:lang w:val="en-US"/>
        </w:rPr>
      </w:pPr>
      <w:r w:rsidRPr="00A67A60">
        <w:rPr>
          <w:rFonts w:cstheme="minorHAnsi"/>
          <w:b/>
          <w:lang w:val="en-US"/>
        </w:rPr>
        <w:t>DRESS</w:t>
      </w:r>
      <w:r w:rsidR="009039C8" w:rsidRPr="00A67A60">
        <w:rPr>
          <w:rFonts w:cstheme="minorHAnsi"/>
          <w:bCs/>
          <w:lang w:val="en-US"/>
        </w:rPr>
        <w:t>:</w:t>
      </w:r>
    </w:p>
    <w:p w14:paraId="48AA7AAF" w14:textId="0C3E80DB" w:rsidR="00CA5330" w:rsidRPr="00A67A60" w:rsidRDefault="00CA5330" w:rsidP="00CA5330">
      <w:pPr>
        <w:ind w:right="4"/>
        <w:rPr>
          <w:rFonts w:cstheme="minorHAnsi"/>
          <w:bCs/>
          <w:lang w:val="en-US"/>
        </w:rPr>
      </w:pPr>
      <w:r w:rsidRPr="00A67A60">
        <w:rPr>
          <w:rFonts w:cstheme="minorHAnsi"/>
          <w:bCs/>
          <w:lang w:val="en-US"/>
        </w:rPr>
        <w:t>Your “Sunday best”.  Please keep modesty in mind.</w:t>
      </w:r>
    </w:p>
    <w:p w14:paraId="50AAFD87" w14:textId="232786FA" w:rsidR="00C712C9" w:rsidRPr="00A67A60" w:rsidRDefault="00C712C9" w:rsidP="00C712C9">
      <w:pPr>
        <w:tabs>
          <w:tab w:val="center" w:pos="2835"/>
          <w:tab w:val="center" w:pos="7371"/>
        </w:tabs>
        <w:jc w:val="both"/>
        <w:rPr>
          <w:rFonts w:cstheme="minorHAnsi"/>
          <w:b/>
          <w:lang w:val="en-US"/>
        </w:rPr>
      </w:pPr>
      <w:r w:rsidRPr="00A67A60">
        <w:rPr>
          <w:rFonts w:cstheme="minorHAnsi"/>
          <w:b/>
          <w:lang w:val="en-US"/>
        </w:rPr>
        <w:tab/>
      </w:r>
    </w:p>
    <w:p w14:paraId="4E542F1E" w14:textId="77777777" w:rsidR="009039C8" w:rsidRPr="00A67A60" w:rsidRDefault="008E5F7A" w:rsidP="009039C8">
      <w:pPr>
        <w:ind w:right="4"/>
        <w:rPr>
          <w:rFonts w:cstheme="minorHAnsi"/>
          <w:b/>
          <w:lang w:val="en-US"/>
        </w:rPr>
      </w:pPr>
      <w:r w:rsidRPr="00A67A60">
        <w:rPr>
          <w:rFonts w:cstheme="minorHAnsi"/>
          <w:b/>
          <w:lang w:val="en-US"/>
        </w:rPr>
        <w:t>REGISTRATION</w:t>
      </w:r>
    </w:p>
    <w:p w14:paraId="2A99FBE5" w14:textId="263CBB40" w:rsidR="008E5F7A" w:rsidRPr="00A67A60" w:rsidRDefault="008E5F7A" w:rsidP="009039C8">
      <w:pPr>
        <w:ind w:right="4"/>
        <w:rPr>
          <w:rFonts w:cstheme="minorHAnsi"/>
          <w:b/>
          <w:lang w:val="en-US"/>
        </w:rPr>
      </w:pPr>
      <w:r w:rsidRPr="00A67A60">
        <w:rPr>
          <w:rFonts w:cstheme="minorHAnsi"/>
          <w:b/>
          <w:lang w:val="en-US"/>
        </w:rPr>
        <w:t>AT CONFIRMATION</w:t>
      </w:r>
      <w:r w:rsidR="009039C8" w:rsidRPr="00A67A60">
        <w:rPr>
          <w:rFonts w:cstheme="minorHAnsi"/>
          <w:b/>
          <w:lang w:val="en-US"/>
        </w:rPr>
        <w:t>:</w:t>
      </w:r>
    </w:p>
    <w:p w14:paraId="7B77CA2F" w14:textId="1B5EB6CF" w:rsidR="00C712C9" w:rsidRPr="00A67A60" w:rsidRDefault="00C712C9" w:rsidP="008E5F7A">
      <w:pPr>
        <w:pStyle w:val="ListParagraph"/>
        <w:numPr>
          <w:ilvl w:val="0"/>
          <w:numId w:val="18"/>
        </w:numPr>
        <w:ind w:left="426" w:right="4" w:hanging="426"/>
        <w:jc w:val="both"/>
        <w:rPr>
          <w:rFonts w:cstheme="minorHAnsi"/>
          <w:bCs/>
          <w:lang w:val="en-US"/>
        </w:rPr>
      </w:pPr>
      <w:r w:rsidRPr="00A67A60">
        <w:rPr>
          <w:rFonts w:cstheme="minorHAnsi"/>
          <w:bCs/>
          <w:lang w:val="en-US"/>
        </w:rPr>
        <w:t xml:space="preserve">Please arrive at the Church by 6:15 p.m.  </w:t>
      </w:r>
      <w:r w:rsidR="002C7279" w:rsidRPr="00A67A60">
        <w:rPr>
          <w:rFonts w:cstheme="minorHAnsi"/>
          <w:bCs/>
          <w:lang w:val="en-US"/>
        </w:rPr>
        <w:t>T</w:t>
      </w:r>
      <w:r w:rsidRPr="00A67A60">
        <w:rPr>
          <w:rFonts w:cstheme="minorHAnsi"/>
          <w:bCs/>
          <w:lang w:val="en-US"/>
        </w:rPr>
        <w:t>hat will allow time for registration and seating</w:t>
      </w:r>
      <w:r w:rsidR="00CA5330" w:rsidRPr="00A67A60">
        <w:rPr>
          <w:rFonts w:cstheme="minorHAnsi"/>
          <w:bCs/>
          <w:lang w:val="en-US"/>
        </w:rPr>
        <w:t>.</w:t>
      </w:r>
    </w:p>
    <w:p w14:paraId="1DFADE54" w14:textId="3D945E97" w:rsidR="008E5F7A" w:rsidRPr="00A67A60" w:rsidRDefault="00C712C9" w:rsidP="008E5F7A">
      <w:pPr>
        <w:pStyle w:val="ListParagraph"/>
        <w:numPr>
          <w:ilvl w:val="0"/>
          <w:numId w:val="18"/>
        </w:numPr>
        <w:ind w:left="426" w:right="4" w:hanging="426"/>
        <w:jc w:val="both"/>
        <w:rPr>
          <w:rFonts w:cstheme="minorHAnsi"/>
          <w:bCs/>
          <w:lang w:val="en-US"/>
        </w:rPr>
      </w:pPr>
      <w:r w:rsidRPr="00A67A60">
        <w:rPr>
          <w:rFonts w:cstheme="minorHAnsi"/>
          <w:bCs/>
          <w:lang w:val="en-US"/>
        </w:rPr>
        <w:t>T</w:t>
      </w:r>
      <w:r w:rsidR="002C7279" w:rsidRPr="00A67A60">
        <w:rPr>
          <w:rFonts w:cstheme="minorHAnsi"/>
          <w:bCs/>
          <w:lang w:val="en-US"/>
        </w:rPr>
        <w:t>he main entrance will be open, as well as the east side door (the door facing the Rectory-side parking lot).</w:t>
      </w:r>
    </w:p>
    <w:p w14:paraId="361E5D60" w14:textId="77777777" w:rsidR="008E5F7A" w:rsidRPr="00A67A60" w:rsidRDefault="002C7279" w:rsidP="008E5F7A">
      <w:pPr>
        <w:pStyle w:val="ListParagraph"/>
        <w:numPr>
          <w:ilvl w:val="0"/>
          <w:numId w:val="18"/>
        </w:numPr>
        <w:ind w:left="426" w:right="4" w:hanging="426"/>
        <w:jc w:val="both"/>
        <w:rPr>
          <w:rFonts w:cstheme="minorHAnsi"/>
          <w:bCs/>
          <w:lang w:val="en-US"/>
        </w:rPr>
      </w:pPr>
      <w:r w:rsidRPr="00A67A60">
        <w:rPr>
          <w:rFonts w:cstheme="minorHAnsi"/>
          <w:bCs/>
          <w:lang w:val="en-US"/>
        </w:rPr>
        <w:t>Two registration tables will be set up at the back of the church</w:t>
      </w:r>
      <w:r w:rsidR="008E5F7A" w:rsidRPr="00A67A60">
        <w:rPr>
          <w:rFonts w:cstheme="minorHAnsi"/>
          <w:bCs/>
          <w:lang w:val="en-US"/>
        </w:rPr>
        <w:t xml:space="preserve">.  </w:t>
      </w:r>
      <w:r w:rsidRPr="00A67A60">
        <w:rPr>
          <w:rFonts w:cstheme="minorHAnsi"/>
          <w:bCs/>
          <w:lang w:val="en-US"/>
        </w:rPr>
        <w:t>On registration, each candidate will provide their Confirmation name, to be printed by a Team Member on a large name tag.  The name tag will be worn for Bishop to read as the sacrament is conferred.</w:t>
      </w:r>
    </w:p>
    <w:p w14:paraId="6147AB9B" w14:textId="48E86100" w:rsidR="008E5F7A" w:rsidRPr="00A67A60" w:rsidRDefault="002C7279" w:rsidP="008E5F7A">
      <w:pPr>
        <w:pStyle w:val="ListParagraph"/>
        <w:numPr>
          <w:ilvl w:val="0"/>
          <w:numId w:val="18"/>
        </w:numPr>
        <w:ind w:left="426" w:right="4" w:hanging="426"/>
        <w:jc w:val="both"/>
        <w:rPr>
          <w:rFonts w:cstheme="minorHAnsi"/>
          <w:bCs/>
          <w:lang w:val="en-US"/>
        </w:rPr>
      </w:pPr>
      <w:r w:rsidRPr="00A67A60">
        <w:rPr>
          <w:rFonts w:cstheme="minorHAnsi"/>
          <w:bCs/>
          <w:lang w:val="en-US"/>
        </w:rPr>
        <w:t>In keeping with Covid protocols, guests must also register at the doors.</w:t>
      </w:r>
    </w:p>
    <w:p w14:paraId="11F6F879" w14:textId="500B6C54" w:rsidR="002C7279" w:rsidRPr="00A67A60" w:rsidRDefault="002C7279" w:rsidP="008E5F7A">
      <w:pPr>
        <w:pStyle w:val="ListParagraph"/>
        <w:numPr>
          <w:ilvl w:val="0"/>
          <w:numId w:val="18"/>
        </w:numPr>
        <w:ind w:left="426" w:right="4" w:hanging="426"/>
        <w:jc w:val="both"/>
        <w:rPr>
          <w:rFonts w:cstheme="minorHAnsi"/>
          <w:bCs/>
          <w:lang w:val="en-US"/>
        </w:rPr>
      </w:pPr>
      <w:r w:rsidRPr="00A67A60">
        <w:rPr>
          <w:rFonts w:cstheme="minorHAnsi"/>
          <w:bCs/>
          <w:lang w:val="en-US"/>
        </w:rPr>
        <w:t>As persons register, the Team Members will escort families – and later, the guests as space permits – to their pews.</w:t>
      </w:r>
    </w:p>
    <w:p w14:paraId="3B077B72" w14:textId="77777777" w:rsidR="002C7279" w:rsidRPr="00A67A60" w:rsidRDefault="002C7279" w:rsidP="002C7279">
      <w:pPr>
        <w:ind w:right="4"/>
        <w:jc w:val="both"/>
        <w:rPr>
          <w:rFonts w:cstheme="minorHAnsi"/>
          <w:bCs/>
          <w:lang w:val="en-US"/>
        </w:rPr>
      </w:pPr>
    </w:p>
    <w:p w14:paraId="259A35F8" w14:textId="02E8512F" w:rsidR="002C7279" w:rsidRPr="00A67A60" w:rsidRDefault="002C7279" w:rsidP="009039C8">
      <w:pPr>
        <w:ind w:right="4"/>
        <w:rPr>
          <w:rFonts w:cstheme="minorHAnsi"/>
          <w:b/>
          <w:lang w:val="en-US"/>
        </w:rPr>
      </w:pPr>
      <w:r w:rsidRPr="00A67A60">
        <w:rPr>
          <w:rFonts w:cstheme="minorHAnsi"/>
          <w:b/>
          <w:lang w:val="en-US"/>
        </w:rPr>
        <w:t>SEATING</w:t>
      </w:r>
      <w:r w:rsidR="009039C8" w:rsidRPr="00A67A60">
        <w:rPr>
          <w:rFonts w:cstheme="minorHAnsi"/>
          <w:b/>
          <w:lang w:val="en-US"/>
        </w:rPr>
        <w:t>:</w:t>
      </w:r>
    </w:p>
    <w:p w14:paraId="28153CB1" w14:textId="77777777" w:rsidR="002C7279" w:rsidRPr="00A67A60" w:rsidRDefault="002C7279" w:rsidP="008E5F7A">
      <w:pPr>
        <w:pStyle w:val="ListParagraph"/>
        <w:numPr>
          <w:ilvl w:val="0"/>
          <w:numId w:val="11"/>
        </w:numPr>
        <w:ind w:left="426" w:right="4" w:hanging="426"/>
        <w:jc w:val="both"/>
        <w:rPr>
          <w:rFonts w:cstheme="minorHAnsi"/>
          <w:bCs/>
          <w:lang w:val="en-US"/>
        </w:rPr>
      </w:pPr>
      <w:r w:rsidRPr="00A67A60">
        <w:rPr>
          <w:rFonts w:cstheme="minorHAnsi"/>
          <w:bCs/>
          <w:lang w:val="en-US"/>
        </w:rPr>
        <w:t>On a first-come, first-served basis, as the Confirmandi register.  They will be seated on the aisle-end of the pew, with their sponsor beside them.</w:t>
      </w:r>
    </w:p>
    <w:p w14:paraId="51C624B9" w14:textId="77777777" w:rsidR="002C7279" w:rsidRPr="00A67A60" w:rsidRDefault="002C7279" w:rsidP="008E5F7A">
      <w:pPr>
        <w:pStyle w:val="ListParagraph"/>
        <w:numPr>
          <w:ilvl w:val="0"/>
          <w:numId w:val="11"/>
        </w:numPr>
        <w:ind w:left="426" w:right="4" w:hanging="426"/>
        <w:jc w:val="both"/>
        <w:rPr>
          <w:rFonts w:cstheme="minorHAnsi"/>
          <w:bCs/>
          <w:lang w:val="en-US"/>
        </w:rPr>
      </w:pPr>
      <w:r w:rsidRPr="00A67A60">
        <w:rPr>
          <w:rFonts w:cstheme="minorHAnsi"/>
          <w:bCs/>
          <w:lang w:val="en-US"/>
        </w:rPr>
        <w:t>No more than 6 persons per pew:  The Candidate, the sponsor, and up to four other family members per pew.  Families exceeding the six-person limit will be directed to have their extra members wait.</w:t>
      </w:r>
    </w:p>
    <w:p w14:paraId="397B9F8E" w14:textId="68167009" w:rsidR="002C7279" w:rsidRPr="00A67A60" w:rsidRDefault="002C7279" w:rsidP="008E5F7A">
      <w:pPr>
        <w:pStyle w:val="ListParagraph"/>
        <w:numPr>
          <w:ilvl w:val="0"/>
          <w:numId w:val="11"/>
        </w:numPr>
        <w:ind w:left="426" w:right="4" w:hanging="426"/>
        <w:jc w:val="both"/>
        <w:rPr>
          <w:rFonts w:cstheme="minorHAnsi"/>
          <w:bCs/>
          <w:lang w:val="en-US"/>
        </w:rPr>
      </w:pPr>
      <w:r w:rsidRPr="00A67A60">
        <w:rPr>
          <w:rFonts w:cstheme="minorHAnsi"/>
          <w:bCs/>
          <w:lang w:val="en-US"/>
        </w:rPr>
        <w:t xml:space="preserve">After </w:t>
      </w:r>
      <w:r w:rsidR="001C0EB4" w:rsidRPr="00A67A60">
        <w:rPr>
          <w:rFonts w:cstheme="minorHAnsi"/>
          <w:bCs/>
          <w:lang w:val="en-US"/>
        </w:rPr>
        <w:t>all</w:t>
      </w:r>
      <w:r w:rsidRPr="00A67A60">
        <w:rPr>
          <w:rFonts w:cstheme="minorHAnsi"/>
          <w:bCs/>
          <w:lang w:val="en-US"/>
        </w:rPr>
        <w:t xml:space="preserve"> the Confirmandi and families have been seated, guests may sit in the back pews provided there is space to maintain social distancing.</w:t>
      </w:r>
    </w:p>
    <w:p w14:paraId="2AA8B7A6" w14:textId="77777777" w:rsidR="002C7279" w:rsidRPr="00A67A60" w:rsidRDefault="002C7279" w:rsidP="002C7279">
      <w:pPr>
        <w:ind w:right="4"/>
        <w:jc w:val="both"/>
        <w:rPr>
          <w:rFonts w:cstheme="minorHAnsi"/>
          <w:bCs/>
          <w:lang w:val="en-US"/>
        </w:rPr>
      </w:pPr>
    </w:p>
    <w:p w14:paraId="115D64C4" w14:textId="77777777" w:rsidR="009039C8" w:rsidRPr="00A67A60" w:rsidRDefault="002C7279" w:rsidP="002C7279">
      <w:pPr>
        <w:ind w:right="4"/>
        <w:jc w:val="both"/>
        <w:rPr>
          <w:rFonts w:cstheme="minorHAnsi"/>
          <w:bCs/>
          <w:lang w:val="en-US"/>
        </w:rPr>
      </w:pPr>
      <w:r w:rsidRPr="00A67A60">
        <w:rPr>
          <w:rFonts w:cstheme="minorHAnsi"/>
          <w:b/>
          <w:lang w:val="en-US"/>
        </w:rPr>
        <w:t>PROCESSION</w:t>
      </w:r>
      <w:r w:rsidR="009039C8" w:rsidRPr="00A67A60">
        <w:rPr>
          <w:rFonts w:cstheme="minorHAnsi"/>
          <w:bCs/>
          <w:lang w:val="en-US"/>
        </w:rPr>
        <w:t>:</w:t>
      </w:r>
    </w:p>
    <w:p w14:paraId="7A727415" w14:textId="443A7312" w:rsidR="002C7279" w:rsidRPr="00A67A60" w:rsidRDefault="002C7279" w:rsidP="002C7279">
      <w:pPr>
        <w:ind w:right="4"/>
        <w:jc w:val="both"/>
        <w:rPr>
          <w:rFonts w:cstheme="minorHAnsi"/>
          <w:lang w:val="en-US"/>
        </w:rPr>
      </w:pPr>
      <w:r w:rsidRPr="00A67A60">
        <w:rPr>
          <w:rFonts w:cstheme="minorHAnsi"/>
          <w:lang w:val="en-US"/>
        </w:rPr>
        <w:t>No procession, as all will have been seated.</w:t>
      </w:r>
    </w:p>
    <w:p w14:paraId="25C1E248" w14:textId="77777777" w:rsidR="002C7279" w:rsidRPr="00A67A60" w:rsidRDefault="002C7279" w:rsidP="002C7279">
      <w:pPr>
        <w:ind w:right="4"/>
        <w:jc w:val="both"/>
        <w:rPr>
          <w:rFonts w:cstheme="minorHAnsi"/>
          <w:lang w:val="en-US"/>
        </w:rPr>
      </w:pPr>
    </w:p>
    <w:p w14:paraId="2EF85F7A" w14:textId="77777777" w:rsidR="008E5F7A" w:rsidRPr="00A67A60" w:rsidRDefault="002C7279" w:rsidP="008E5F7A">
      <w:pPr>
        <w:ind w:right="4"/>
        <w:jc w:val="both"/>
        <w:rPr>
          <w:rFonts w:cstheme="minorHAnsi"/>
          <w:b/>
          <w:bCs/>
          <w:lang w:val="en-US"/>
        </w:rPr>
      </w:pPr>
      <w:r w:rsidRPr="00A67A60">
        <w:rPr>
          <w:rFonts w:cstheme="minorHAnsi"/>
          <w:b/>
          <w:bCs/>
          <w:lang w:val="en-US"/>
        </w:rPr>
        <w:t>DISMISSAL:</w:t>
      </w:r>
    </w:p>
    <w:p w14:paraId="046D7C4E" w14:textId="0CFD292D" w:rsidR="008E5F7A" w:rsidRPr="00A67A60" w:rsidRDefault="002C7279" w:rsidP="008E5F7A">
      <w:pPr>
        <w:pStyle w:val="ListParagraph"/>
        <w:numPr>
          <w:ilvl w:val="0"/>
          <w:numId w:val="19"/>
        </w:numPr>
        <w:ind w:left="426" w:right="4" w:hanging="426"/>
        <w:jc w:val="both"/>
        <w:rPr>
          <w:rFonts w:cstheme="minorHAnsi"/>
          <w:lang w:val="en-US"/>
        </w:rPr>
      </w:pPr>
      <w:r w:rsidRPr="00A67A60">
        <w:rPr>
          <w:rFonts w:cstheme="minorHAnsi"/>
          <w:lang w:val="en-US"/>
        </w:rPr>
        <w:t xml:space="preserve">After the ceremony, the Bishop, Father </w:t>
      </w:r>
      <w:r w:rsidR="001C0EB4" w:rsidRPr="00A67A60">
        <w:rPr>
          <w:rFonts w:cstheme="minorHAnsi"/>
          <w:lang w:val="en-US"/>
        </w:rPr>
        <w:t>Peter,</w:t>
      </w:r>
      <w:r w:rsidRPr="00A67A60">
        <w:rPr>
          <w:rFonts w:cstheme="minorHAnsi"/>
          <w:lang w:val="en-US"/>
        </w:rPr>
        <w:t xml:space="preserve"> and the altar server return to the sacristy.</w:t>
      </w:r>
    </w:p>
    <w:p w14:paraId="0CC8AF18" w14:textId="630B9DF1" w:rsidR="002C7279" w:rsidRPr="00A67A60" w:rsidRDefault="002C7279" w:rsidP="008E5F7A">
      <w:pPr>
        <w:pStyle w:val="ListParagraph"/>
        <w:numPr>
          <w:ilvl w:val="0"/>
          <w:numId w:val="19"/>
        </w:numPr>
        <w:ind w:left="426" w:right="4" w:hanging="426"/>
        <w:jc w:val="both"/>
        <w:rPr>
          <w:rFonts w:cstheme="minorHAnsi"/>
          <w:lang w:val="en-US"/>
        </w:rPr>
      </w:pPr>
      <w:r w:rsidRPr="00A67A60">
        <w:rPr>
          <w:rFonts w:cstheme="minorHAnsi"/>
          <w:lang w:val="en-US"/>
        </w:rPr>
        <w:t>Families will be asked to take their time and exit using the Westminster Drive door.</w:t>
      </w:r>
      <w:r w:rsidRPr="00A67A60">
        <w:rPr>
          <w:rFonts w:cstheme="minorHAnsi"/>
        </w:rPr>
        <w:t xml:space="preserve">  You are kindly asked to leave the church, </w:t>
      </w:r>
      <w:r w:rsidRPr="00A67A60">
        <w:rPr>
          <w:rFonts w:cstheme="minorHAnsi"/>
          <w:b/>
          <w:bCs/>
        </w:rPr>
        <w:t>one side of the church at a time</w:t>
      </w:r>
      <w:r w:rsidRPr="00A67A60">
        <w:rPr>
          <w:rFonts w:cstheme="minorHAnsi"/>
        </w:rPr>
        <w:t>.</w:t>
      </w:r>
    </w:p>
    <w:p w14:paraId="09F1ECAF" w14:textId="77777777" w:rsidR="002C7279" w:rsidRPr="00A67A60" w:rsidRDefault="002C7279" w:rsidP="008E5F7A">
      <w:pPr>
        <w:ind w:left="426" w:right="4" w:hanging="426"/>
        <w:jc w:val="both"/>
        <w:rPr>
          <w:rFonts w:cstheme="minorHAnsi"/>
        </w:rPr>
      </w:pPr>
    </w:p>
    <w:p w14:paraId="2111BB8F" w14:textId="77777777" w:rsidR="002C7279" w:rsidRPr="00A67A60" w:rsidRDefault="002C7279" w:rsidP="008E5F7A">
      <w:pPr>
        <w:ind w:left="426" w:right="4" w:hanging="426"/>
        <w:jc w:val="both"/>
        <w:rPr>
          <w:rFonts w:cstheme="minorHAnsi"/>
          <w:lang w:val="en-US"/>
        </w:rPr>
      </w:pPr>
      <w:r w:rsidRPr="00A67A60">
        <w:rPr>
          <w:rFonts w:cstheme="minorHAnsi"/>
          <w:b/>
          <w:bCs/>
          <w:lang w:val="en-US"/>
        </w:rPr>
        <w:t>DUE TO COVID PROTOCOLS</w:t>
      </w:r>
      <w:r w:rsidRPr="00A67A60">
        <w:rPr>
          <w:rFonts w:cstheme="minorHAnsi"/>
          <w:lang w:val="en-US"/>
        </w:rPr>
        <w:t>:</w:t>
      </w:r>
    </w:p>
    <w:p w14:paraId="40552974"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rPr>
        <w:t>Everyone must wear a mask in the church, and physical distancing must be practised.</w:t>
      </w:r>
    </w:p>
    <w:p w14:paraId="1E240C14"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rPr>
        <w:t>No response will be made by the students except when answering the Baptismal Promises.</w:t>
      </w:r>
    </w:p>
    <w:p w14:paraId="67F012EF"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rPr>
        <w:t>The sacrament will be conferred in silence; that is to say, no thank-you will be expressed by the students.  No participation in the liturgy by the students.</w:t>
      </w:r>
    </w:p>
    <w:p w14:paraId="00135975"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rPr>
        <w:t>Instead of a collection being taken, offerings may be placed in the baskets at the door as people exit.</w:t>
      </w:r>
    </w:p>
    <w:p w14:paraId="015B8FEF"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rPr>
        <w:t>No pictures may be taken inside of the church.</w:t>
      </w:r>
    </w:p>
    <w:p w14:paraId="30AD80AB"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rPr>
        <w:t>No congregating is permitted in the church, so to keep everyone safe.</w:t>
      </w:r>
    </w:p>
    <w:p w14:paraId="0B2DF423" w14:textId="77777777" w:rsidR="002C7279" w:rsidRPr="00A67A60" w:rsidRDefault="002C7279" w:rsidP="008E5F7A">
      <w:pPr>
        <w:pStyle w:val="ListParagraph"/>
        <w:numPr>
          <w:ilvl w:val="0"/>
          <w:numId w:val="12"/>
        </w:numPr>
        <w:ind w:left="426" w:right="4" w:hanging="426"/>
        <w:jc w:val="both"/>
        <w:rPr>
          <w:rFonts w:cstheme="minorHAnsi"/>
        </w:rPr>
      </w:pPr>
      <w:r w:rsidRPr="00A67A60">
        <w:rPr>
          <w:rFonts w:cstheme="minorHAnsi"/>
          <w:lang w:val="en-US"/>
        </w:rPr>
        <w:t>After everyone leaves the church, the Team Members will sanitize the pews.</w:t>
      </w:r>
    </w:p>
    <w:p w14:paraId="03F3748D" w14:textId="4FB70EC7" w:rsidR="008E5F7A" w:rsidRPr="00A67A60" w:rsidRDefault="008E5F7A">
      <w:pPr>
        <w:spacing w:after="200" w:line="276" w:lineRule="auto"/>
        <w:rPr>
          <w:rFonts w:cstheme="minorHAnsi"/>
          <w:lang w:val="en-US"/>
        </w:rPr>
      </w:pPr>
      <w:r w:rsidRPr="00A67A60">
        <w:rPr>
          <w:rFonts w:cstheme="minorHAnsi"/>
          <w:lang w:val="en-US"/>
        </w:rPr>
        <w:br w:type="page"/>
      </w:r>
    </w:p>
    <w:p w14:paraId="620FA52E" w14:textId="77777777" w:rsidR="002B2F16" w:rsidRDefault="00B628E1" w:rsidP="002B2F16">
      <w:pPr>
        <w:jc w:val="center"/>
        <w:rPr>
          <w:b/>
          <w:sz w:val="24"/>
          <w:szCs w:val="24"/>
        </w:rPr>
      </w:pPr>
      <w:r w:rsidRPr="00A67A60">
        <w:rPr>
          <w:b/>
          <w:sz w:val="24"/>
          <w:szCs w:val="24"/>
          <w:u w:val="single"/>
        </w:rPr>
        <w:lastRenderedPageBreak/>
        <w:t>The Rite of Confirmation</w:t>
      </w:r>
      <w:r w:rsidRPr="00A67A60">
        <w:rPr>
          <w:b/>
          <w:sz w:val="24"/>
          <w:szCs w:val="24"/>
        </w:rPr>
        <w:t xml:space="preserve"> …</w:t>
      </w:r>
    </w:p>
    <w:p w14:paraId="44BB8376" w14:textId="0D40BA1E" w:rsidR="00B628E1" w:rsidRPr="00A67A60" w:rsidRDefault="00B628E1" w:rsidP="002B2F16">
      <w:pPr>
        <w:spacing w:after="240"/>
        <w:jc w:val="center"/>
        <w:rPr>
          <w:sz w:val="24"/>
          <w:szCs w:val="24"/>
        </w:rPr>
      </w:pPr>
      <w:r w:rsidRPr="00A67A60">
        <w:rPr>
          <w:b/>
          <w:i/>
          <w:sz w:val="24"/>
          <w:szCs w:val="24"/>
        </w:rPr>
        <w:t>What Takes Place?</w:t>
      </w:r>
    </w:p>
    <w:p w14:paraId="1BEF5B1F" w14:textId="77777777" w:rsidR="00A67A60" w:rsidRPr="00A67A60" w:rsidRDefault="00B628E1" w:rsidP="00146DF0">
      <w:pPr>
        <w:spacing w:after="240"/>
        <w:ind w:right="4"/>
        <w:jc w:val="both"/>
        <w:rPr>
          <w:rFonts w:cstheme="minorHAnsi"/>
          <w:bCs/>
          <w:lang w:val="en-US"/>
        </w:rPr>
      </w:pPr>
      <w:r w:rsidRPr="00A67A60">
        <w:t>The Candidates are confirmed during the Confirmation Mass, after the Bishop speaks to the Candidates and the congregation.</w:t>
      </w:r>
      <w:r w:rsidR="00A67A60" w:rsidRPr="00A67A60">
        <w:t xml:space="preserve">  </w:t>
      </w:r>
      <w:r w:rsidR="00A67A60" w:rsidRPr="00A67A60">
        <w:rPr>
          <w:rFonts w:cstheme="minorHAnsi"/>
          <w:bCs/>
          <w:lang w:val="en-US"/>
        </w:rPr>
        <w:t>The Team Members will help direct the Confirmandi and sponsors as the Sacrament is conferred:  One side of the church at a time.</w:t>
      </w:r>
    </w:p>
    <w:p w14:paraId="44BB837A" w14:textId="77777777" w:rsidR="00B628E1" w:rsidRPr="00A67A60" w:rsidRDefault="00B628E1" w:rsidP="00146DF0">
      <w:pPr>
        <w:numPr>
          <w:ilvl w:val="0"/>
          <w:numId w:val="1"/>
        </w:numPr>
        <w:tabs>
          <w:tab w:val="clear" w:pos="720"/>
        </w:tabs>
        <w:ind w:left="426" w:hanging="426"/>
        <w:jc w:val="both"/>
      </w:pPr>
      <w:r w:rsidRPr="00A67A60">
        <w:t>You stand before the bishop.</w:t>
      </w:r>
    </w:p>
    <w:p w14:paraId="44BB837B" w14:textId="77777777" w:rsidR="00B628E1" w:rsidRPr="00A67A60" w:rsidRDefault="00B628E1" w:rsidP="00146DF0">
      <w:pPr>
        <w:numPr>
          <w:ilvl w:val="0"/>
          <w:numId w:val="1"/>
        </w:numPr>
        <w:tabs>
          <w:tab w:val="clear" w:pos="720"/>
        </w:tabs>
        <w:ind w:left="426" w:hanging="426"/>
        <w:jc w:val="both"/>
      </w:pPr>
      <w:r w:rsidRPr="00A67A60">
        <w:t>Your sponsor lays one hand on your shoulder.</w:t>
      </w:r>
    </w:p>
    <w:p w14:paraId="44BB837C" w14:textId="050CCD0D" w:rsidR="00B628E1" w:rsidRPr="00A67A60" w:rsidRDefault="00B628E1" w:rsidP="00146DF0">
      <w:pPr>
        <w:numPr>
          <w:ilvl w:val="0"/>
          <w:numId w:val="1"/>
        </w:numPr>
        <w:tabs>
          <w:tab w:val="clear" w:pos="720"/>
        </w:tabs>
        <w:ind w:left="426" w:hanging="426"/>
        <w:jc w:val="both"/>
      </w:pPr>
      <w:r w:rsidRPr="00A67A60">
        <w:t>The bishop anoints you using the Oil of Chrism</w:t>
      </w:r>
      <w:r w:rsidR="009039C8" w:rsidRPr="00A67A60">
        <w:t>,</w:t>
      </w:r>
      <w:r w:rsidRPr="00A67A60">
        <w:t xml:space="preserve"> saying “[Your Confirmation name], be sealed with the gift of the Holy Spirit.”</w:t>
      </w:r>
    </w:p>
    <w:p w14:paraId="57232BA3" w14:textId="06338381" w:rsidR="00A67A60" w:rsidRPr="00A67A60" w:rsidRDefault="00A67A60" w:rsidP="00146DF0">
      <w:pPr>
        <w:numPr>
          <w:ilvl w:val="0"/>
          <w:numId w:val="1"/>
        </w:numPr>
        <w:tabs>
          <w:tab w:val="clear" w:pos="720"/>
        </w:tabs>
        <w:spacing w:after="240"/>
        <w:ind w:left="426" w:hanging="426"/>
        <w:jc w:val="both"/>
      </w:pPr>
      <w:r w:rsidRPr="00A67A60">
        <w:t>Due to Covid, you do not respond “Amen” as you would normally do.</w:t>
      </w:r>
    </w:p>
    <w:p w14:paraId="44BB8381" w14:textId="77777777" w:rsidR="00B628E1" w:rsidRPr="00A67A60" w:rsidRDefault="00B628E1" w:rsidP="009039C8">
      <w:pPr>
        <w:jc w:val="both"/>
        <w:rPr>
          <w:rFonts w:cs="Calibri"/>
          <w:b/>
          <w:color w:val="000000"/>
        </w:rPr>
      </w:pPr>
      <w:r w:rsidRPr="00A67A60">
        <w:rPr>
          <w:b/>
        </w:rPr>
        <w:t>And you are now an adult in the eyes of the Church</w:t>
      </w:r>
      <w:r w:rsidRPr="00A67A60">
        <w:rPr>
          <w:rFonts w:cs="Calibri"/>
          <w:b/>
        </w:rPr>
        <w:t>.</w:t>
      </w:r>
      <w:r w:rsidR="00631480" w:rsidRPr="00A67A60">
        <w:rPr>
          <w:rFonts w:cs="Calibri"/>
          <w:b/>
        </w:rPr>
        <w:t xml:space="preserve">  </w:t>
      </w:r>
      <w:r w:rsidRPr="00A67A60">
        <w:rPr>
          <w:rFonts w:cs="Calibri"/>
          <w:b/>
          <w:color w:val="000000"/>
        </w:rPr>
        <w:t>Adulthood – even young adulthood – means to do what is right on your own.</w:t>
      </w:r>
    </w:p>
    <w:p w14:paraId="1A47FB85" w14:textId="77777777" w:rsidR="00A67A60" w:rsidRPr="00A67A60" w:rsidRDefault="00A67A60" w:rsidP="009039C8"/>
    <w:p w14:paraId="4CE8F34A" w14:textId="14C792B0" w:rsidR="00A67A60" w:rsidRPr="00A67A60" w:rsidRDefault="00B628E1" w:rsidP="002B2F16">
      <w:pPr>
        <w:spacing w:after="240"/>
        <w:rPr>
          <w:bCs/>
          <w:sz w:val="24"/>
          <w:szCs w:val="24"/>
        </w:rPr>
      </w:pPr>
      <w:r w:rsidRPr="00A67A60">
        <w:rPr>
          <w:b/>
          <w:sz w:val="24"/>
          <w:szCs w:val="24"/>
          <w:u w:val="single"/>
        </w:rPr>
        <w:t>Confirmation as a Sacrament</w:t>
      </w:r>
    </w:p>
    <w:p w14:paraId="44BB8386" w14:textId="2C3A18D1" w:rsidR="00B628E1" w:rsidRPr="00A67A60" w:rsidRDefault="00B628E1" w:rsidP="001C0EB4">
      <w:pPr>
        <w:spacing w:after="240"/>
        <w:jc w:val="both"/>
        <w:rPr>
          <w:bCs/>
        </w:rPr>
      </w:pPr>
      <w:r w:rsidRPr="00A67A60">
        <w:rPr>
          <w:bCs/>
        </w:rPr>
        <w:t>There are three Sacraments of Initiation:  Baptism, Eucharist</w:t>
      </w:r>
      <w:r w:rsidR="00146DF0">
        <w:rPr>
          <w:bCs/>
        </w:rPr>
        <w:t>,</w:t>
      </w:r>
      <w:r w:rsidRPr="00A67A60">
        <w:rPr>
          <w:bCs/>
        </w:rPr>
        <w:t xml:space="preserve"> and Confirmation.  The Sacrament of Confirmation completes or “seals” your baptism, as you </w:t>
      </w:r>
      <w:r w:rsidRPr="00A67A60">
        <w:rPr>
          <w:bCs/>
          <w:i/>
        </w:rPr>
        <w:t>reaffirm</w:t>
      </w:r>
      <w:r w:rsidRPr="00A67A60">
        <w:rPr>
          <w:bCs/>
        </w:rPr>
        <w:t xml:space="preserve"> (say for yourself) your baptismal promises.</w:t>
      </w:r>
    </w:p>
    <w:p w14:paraId="44BB8388" w14:textId="7582846B" w:rsidR="00B628E1" w:rsidRPr="001C0EB4" w:rsidRDefault="00B628E1" w:rsidP="001C0EB4">
      <w:pPr>
        <w:spacing w:after="240"/>
        <w:ind w:right="-18"/>
        <w:rPr>
          <w:rFonts w:cs="Calibri"/>
          <w:bCs/>
          <w:color w:val="000000" w:themeColor="text1"/>
          <w:shd w:val="clear" w:color="auto" w:fill="FFFFFF"/>
        </w:rPr>
      </w:pPr>
      <w:r w:rsidRPr="001C0EB4">
        <w:rPr>
          <w:rFonts w:cs="Calibri"/>
          <w:bCs/>
          <w:color w:val="000000" w:themeColor="text1"/>
          <w:shd w:val="clear" w:color="auto" w:fill="FFFFFF"/>
        </w:rPr>
        <w:t>T</w:t>
      </w:r>
      <w:r w:rsidR="001C0EB4">
        <w:rPr>
          <w:rFonts w:cs="Calibri"/>
          <w:bCs/>
          <w:color w:val="000000" w:themeColor="text1"/>
          <w:shd w:val="clear" w:color="auto" w:fill="FFFFFF"/>
        </w:rPr>
        <w:t>HE BAPTISMAL PROMISES</w:t>
      </w:r>
      <w:r w:rsidR="00A67A60" w:rsidRPr="001C0EB4">
        <w:rPr>
          <w:rFonts w:cs="Calibri"/>
          <w:bCs/>
          <w:color w:val="000000" w:themeColor="text1"/>
          <w:shd w:val="clear" w:color="auto" w:fill="FFFFFF"/>
        </w:rPr>
        <w:t xml:space="preserve"> have two parts.</w:t>
      </w:r>
    </w:p>
    <w:p w14:paraId="44BB8389" w14:textId="74A88B76" w:rsidR="00B628E1" w:rsidRPr="00A67A60" w:rsidRDefault="00A67A60" w:rsidP="001C0EB4">
      <w:pPr>
        <w:ind w:right="-18"/>
        <w:rPr>
          <w:rFonts w:cs="Calibri"/>
          <w:color w:val="000000" w:themeColor="text1"/>
          <w:shd w:val="clear" w:color="auto" w:fill="FFFFFF"/>
        </w:rPr>
      </w:pPr>
      <w:r w:rsidRPr="00A67A60">
        <w:rPr>
          <w:rFonts w:cs="Calibri"/>
          <w:color w:val="000000" w:themeColor="text1"/>
          <w:shd w:val="clear" w:color="auto" w:fill="FFFFFF"/>
        </w:rPr>
        <w:t>Part I – Denouncing Evil</w:t>
      </w:r>
    </w:p>
    <w:p w14:paraId="44BB838A" w14:textId="4638898F" w:rsidR="00B628E1" w:rsidRPr="00A67A60" w:rsidRDefault="00146DF0" w:rsidP="001C0EB4">
      <w:pPr>
        <w:tabs>
          <w:tab w:val="left" w:pos="426"/>
        </w:tabs>
        <w:ind w:right="-18"/>
        <w:rPr>
          <w:rFonts w:cs="Calibri"/>
          <w:color w:val="000000" w:themeColor="text1"/>
          <w:shd w:val="clear" w:color="auto" w:fill="FFFFFF"/>
        </w:rPr>
      </w:pPr>
      <w:r>
        <w:rPr>
          <w:rFonts w:cs="Calibri"/>
          <w:color w:val="000000" w:themeColor="text1"/>
          <w:shd w:val="clear" w:color="auto" w:fill="FFFFFF"/>
        </w:rPr>
        <w:tab/>
      </w:r>
      <w:r w:rsidR="00B628E1" w:rsidRPr="00A67A60">
        <w:rPr>
          <w:rFonts w:cs="Calibri"/>
          <w:color w:val="000000" w:themeColor="text1"/>
          <w:shd w:val="clear" w:color="auto" w:fill="FFFFFF"/>
        </w:rPr>
        <w:t xml:space="preserve">Do you reject Satan?  </w:t>
      </w:r>
      <w:r w:rsidR="00B628E1" w:rsidRPr="00A67A60">
        <w:rPr>
          <w:rFonts w:ascii="Monotype Corsiva" w:hAnsi="Monotype Corsiva" w:cs="Calibri"/>
          <w:i/>
          <w:color w:val="000000" w:themeColor="text1"/>
          <w:shd w:val="clear" w:color="auto" w:fill="FFFFFF"/>
        </w:rPr>
        <w:t>R</w:t>
      </w:r>
      <w:r w:rsidR="00B628E1" w:rsidRPr="00A67A60">
        <w:rPr>
          <w:rFonts w:ascii="Monotype Corsiva" w:hAnsi="Monotype Corsiva" w:cs="Calibri"/>
          <w:color w:val="000000" w:themeColor="text1"/>
          <w:shd w:val="clear" w:color="auto" w:fill="FFFFFF"/>
        </w:rPr>
        <w:t>.</w:t>
      </w:r>
      <w:r w:rsidR="00B628E1" w:rsidRPr="00A67A60">
        <w:rPr>
          <w:rFonts w:cs="Calibri"/>
          <w:color w:val="000000" w:themeColor="text1"/>
          <w:shd w:val="clear" w:color="auto" w:fill="FFFFFF"/>
        </w:rPr>
        <w:t xml:space="preserve">  I do.</w:t>
      </w:r>
    </w:p>
    <w:p w14:paraId="44BB838B" w14:textId="02020B25" w:rsidR="00B628E1" w:rsidRPr="00A67A60" w:rsidRDefault="00146DF0" w:rsidP="001C0EB4">
      <w:pPr>
        <w:tabs>
          <w:tab w:val="left" w:pos="426"/>
        </w:tabs>
        <w:ind w:right="-18"/>
        <w:rPr>
          <w:rFonts w:cs="Calibri"/>
          <w:color w:val="000000" w:themeColor="text1"/>
          <w:shd w:val="clear" w:color="auto" w:fill="FFFFFF"/>
        </w:rPr>
      </w:pPr>
      <w:r>
        <w:rPr>
          <w:rFonts w:cs="Calibri"/>
          <w:color w:val="000000" w:themeColor="text1"/>
          <w:shd w:val="clear" w:color="auto" w:fill="FFFFFF"/>
        </w:rPr>
        <w:tab/>
      </w:r>
      <w:r w:rsidR="00B628E1" w:rsidRPr="00A67A60">
        <w:rPr>
          <w:rFonts w:cs="Calibri"/>
          <w:color w:val="000000" w:themeColor="text1"/>
          <w:shd w:val="clear" w:color="auto" w:fill="FFFFFF"/>
        </w:rPr>
        <w:t xml:space="preserve">And all his works?  </w:t>
      </w:r>
      <w:r w:rsidR="00B628E1" w:rsidRPr="00A67A60">
        <w:rPr>
          <w:rFonts w:ascii="Monotype Corsiva" w:hAnsi="Monotype Corsiva" w:cs="Calibri"/>
          <w:i/>
          <w:color w:val="000000" w:themeColor="text1"/>
          <w:shd w:val="clear" w:color="auto" w:fill="FFFFFF"/>
        </w:rPr>
        <w:t>R</w:t>
      </w:r>
      <w:r w:rsidR="00B628E1" w:rsidRPr="00A67A60">
        <w:rPr>
          <w:rFonts w:ascii="Monotype Corsiva" w:hAnsi="Monotype Corsiva" w:cs="Calibri"/>
          <w:color w:val="000000" w:themeColor="text1"/>
          <w:shd w:val="clear" w:color="auto" w:fill="FFFFFF"/>
        </w:rPr>
        <w:t>.</w:t>
      </w:r>
      <w:r w:rsidR="00B628E1" w:rsidRPr="00A67A60">
        <w:rPr>
          <w:rFonts w:cs="Calibri"/>
          <w:color w:val="000000" w:themeColor="text1"/>
          <w:shd w:val="clear" w:color="auto" w:fill="FFFFFF"/>
        </w:rPr>
        <w:t xml:space="preserve">  I do.</w:t>
      </w:r>
    </w:p>
    <w:p w14:paraId="44BB838C" w14:textId="237235E7" w:rsidR="00B628E1" w:rsidRDefault="00146DF0" w:rsidP="001C0EB4">
      <w:pPr>
        <w:tabs>
          <w:tab w:val="left" w:pos="426"/>
        </w:tabs>
        <w:ind w:right="-18"/>
        <w:rPr>
          <w:rFonts w:cs="Calibri"/>
          <w:color w:val="000000" w:themeColor="text1"/>
          <w:shd w:val="clear" w:color="auto" w:fill="FFFFFF"/>
        </w:rPr>
      </w:pPr>
      <w:r>
        <w:rPr>
          <w:rFonts w:cs="Calibri"/>
          <w:color w:val="000000" w:themeColor="text1"/>
          <w:shd w:val="clear" w:color="auto" w:fill="FFFFFF"/>
        </w:rPr>
        <w:tab/>
      </w:r>
      <w:r w:rsidR="00B628E1" w:rsidRPr="00A67A60">
        <w:rPr>
          <w:rFonts w:cs="Calibri"/>
          <w:color w:val="000000" w:themeColor="text1"/>
          <w:shd w:val="clear" w:color="auto" w:fill="FFFFFF"/>
        </w:rPr>
        <w:t xml:space="preserve">And all his empty promises?  </w:t>
      </w:r>
      <w:r w:rsidR="00B628E1" w:rsidRPr="00A67A60">
        <w:rPr>
          <w:rFonts w:ascii="Monotype Corsiva" w:hAnsi="Monotype Corsiva" w:cs="Calibri"/>
          <w:i/>
          <w:color w:val="000000" w:themeColor="text1"/>
          <w:shd w:val="clear" w:color="auto" w:fill="FFFFFF"/>
        </w:rPr>
        <w:t>R</w:t>
      </w:r>
      <w:r w:rsidR="00B628E1" w:rsidRPr="00A67A60">
        <w:rPr>
          <w:rFonts w:ascii="Monotype Corsiva" w:hAnsi="Monotype Corsiva" w:cs="Calibri"/>
          <w:color w:val="000000" w:themeColor="text1"/>
          <w:shd w:val="clear" w:color="auto" w:fill="FFFFFF"/>
        </w:rPr>
        <w:t>.</w:t>
      </w:r>
      <w:r w:rsidR="00B628E1" w:rsidRPr="00A67A60">
        <w:rPr>
          <w:rFonts w:cs="Calibri"/>
          <w:color w:val="000000" w:themeColor="text1"/>
          <w:shd w:val="clear" w:color="auto" w:fill="FFFFFF"/>
        </w:rPr>
        <w:t xml:space="preserve">  I do.</w:t>
      </w:r>
    </w:p>
    <w:p w14:paraId="44BB838D" w14:textId="24453C7A" w:rsidR="00B628E1" w:rsidRPr="00A67A60" w:rsidRDefault="00A67A60" w:rsidP="001C0EB4">
      <w:pPr>
        <w:ind w:right="-18"/>
        <w:rPr>
          <w:rFonts w:cs="Calibri"/>
          <w:color w:val="000000" w:themeColor="text1"/>
          <w:shd w:val="clear" w:color="auto" w:fill="FFFFFF"/>
        </w:rPr>
      </w:pPr>
      <w:r w:rsidRPr="00A67A60">
        <w:rPr>
          <w:rFonts w:cs="Calibri"/>
          <w:color w:val="000000" w:themeColor="text1"/>
          <w:shd w:val="clear" w:color="auto" w:fill="FFFFFF"/>
        </w:rPr>
        <w:t>Part 2 – Profession of Faith</w:t>
      </w:r>
    </w:p>
    <w:p w14:paraId="44BB838E" w14:textId="3E666ED4" w:rsidR="00B628E1" w:rsidRPr="00A67A60" w:rsidRDefault="00146DF0" w:rsidP="001C0EB4">
      <w:pPr>
        <w:tabs>
          <w:tab w:val="left" w:pos="426"/>
        </w:tabs>
        <w:ind w:left="426" w:right="-18" w:hanging="426"/>
        <w:rPr>
          <w:rFonts w:cs="Calibri"/>
          <w:color w:val="000000" w:themeColor="text1"/>
          <w:shd w:val="clear" w:color="auto" w:fill="FFFFFF"/>
        </w:rPr>
      </w:pPr>
      <w:r>
        <w:rPr>
          <w:rFonts w:cs="Calibri"/>
          <w:color w:val="000000" w:themeColor="text1"/>
          <w:shd w:val="clear" w:color="auto" w:fill="FFFFFF"/>
        </w:rPr>
        <w:tab/>
      </w:r>
      <w:r w:rsidR="00B628E1" w:rsidRPr="00A67A60">
        <w:rPr>
          <w:rFonts w:cs="Calibri"/>
          <w:color w:val="000000" w:themeColor="text1"/>
          <w:shd w:val="clear" w:color="auto" w:fill="FFFFFF"/>
        </w:rPr>
        <w:t>Do you believe in God, the Father Almighty, creator of heaven</w:t>
      </w:r>
      <w:r w:rsidR="00B628E1" w:rsidRPr="00A67A60">
        <w:rPr>
          <w:rFonts w:cs="Calibri"/>
          <w:color w:val="000000" w:themeColor="text1"/>
        </w:rPr>
        <w:t xml:space="preserve"> </w:t>
      </w:r>
      <w:r w:rsidR="00B628E1" w:rsidRPr="00A67A60">
        <w:rPr>
          <w:rFonts w:cs="Calibri"/>
          <w:color w:val="000000" w:themeColor="text1"/>
          <w:shd w:val="clear" w:color="auto" w:fill="FFFFFF"/>
        </w:rPr>
        <w:t xml:space="preserve">and earth?  </w:t>
      </w:r>
      <w:r w:rsidR="00B628E1" w:rsidRPr="00A67A60">
        <w:rPr>
          <w:rFonts w:ascii="Monotype Corsiva" w:hAnsi="Monotype Corsiva" w:cs="Calibri"/>
          <w:i/>
          <w:color w:val="000000" w:themeColor="text1"/>
          <w:shd w:val="clear" w:color="auto" w:fill="FFFFFF"/>
        </w:rPr>
        <w:t>R</w:t>
      </w:r>
      <w:r w:rsidR="00B628E1" w:rsidRPr="00A67A60">
        <w:rPr>
          <w:rFonts w:ascii="Monotype Corsiva" w:hAnsi="Monotype Corsiva" w:cs="Calibri"/>
          <w:color w:val="000000" w:themeColor="text1"/>
          <w:shd w:val="clear" w:color="auto" w:fill="FFFFFF"/>
        </w:rPr>
        <w:t>.</w:t>
      </w:r>
      <w:r w:rsidR="00B628E1" w:rsidRPr="00A67A60">
        <w:rPr>
          <w:rFonts w:cs="Calibri"/>
          <w:color w:val="000000" w:themeColor="text1"/>
          <w:shd w:val="clear" w:color="auto" w:fill="FFFFFF"/>
        </w:rPr>
        <w:t xml:space="preserve">  I do.</w:t>
      </w:r>
    </w:p>
    <w:p w14:paraId="44BB8390" w14:textId="7AB694DA" w:rsidR="00B628E1" w:rsidRPr="00A67A60" w:rsidRDefault="00146DF0" w:rsidP="001C0EB4">
      <w:pPr>
        <w:tabs>
          <w:tab w:val="left" w:pos="426"/>
        </w:tabs>
        <w:ind w:left="426" w:right="-18" w:hanging="426"/>
        <w:jc w:val="both"/>
        <w:rPr>
          <w:rFonts w:cs="Calibri"/>
          <w:color w:val="000000" w:themeColor="text1"/>
          <w:shd w:val="clear" w:color="auto" w:fill="FFFFFF"/>
        </w:rPr>
      </w:pPr>
      <w:r>
        <w:rPr>
          <w:rFonts w:cs="Calibri"/>
          <w:color w:val="000000" w:themeColor="text1"/>
          <w:shd w:val="clear" w:color="auto" w:fill="FFFFFF"/>
        </w:rPr>
        <w:tab/>
      </w:r>
      <w:r w:rsidR="00B628E1" w:rsidRPr="00A67A60">
        <w:rPr>
          <w:rFonts w:cs="Calibri"/>
          <w:color w:val="000000" w:themeColor="text1"/>
          <w:shd w:val="clear" w:color="auto" w:fill="FFFFFF"/>
        </w:rPr>
        <w:t>Do you believe in Jesus</w:t>
      </w:r>
      <w:r w:rsidR="00B628E1" w:rsidRPr="00A67A60">
        <w:rPr>
          <w:rFonts w:cs="Calibri"/>
          <w:color w:val="000000" w:themeColor="text1"/>
        </w:rPr>
        <w:t xml:space="preserve"> </w:t>
      </w:r>
      <w:r w:rsidR="00B628E1" w:rsidRPr="00A67A60">
        <w:rPr>
          <w:rFonts w:cs="Calibri"/>
          <w:color w:val="000000" w:themeColor="text1"/>
          <w:shd w:val="clear" w:color="auto" w:fill="FFFFFF"/>
        </w:rPr>
        <w:t>Christ, his only Son, our Lord, who was born of the Virgin Mary</w:t>
      </w:r>
      <w:r w:rsidR="00B628E1" w:rsidRPr="00A67A60">
        <w:rPr>
          <w:rFonts w:cs="Calibri"/>
          <w:color w:val="000000" w:themeColor="text1"/>
        </w:rPr>
        <w:t xml:space="preserve">, </w:t>
      </w:r>
      <w:r w:rsidR="00B628E1" w:rsidRPr="00A67A60">
        <w:rPr>
          <w:rFonts w:cs="Calibri"/>
          <w:color w:val="000000" w:themeColor="text1"/>
          <w:shd w:val="clear" w:color="auto" w:fill="FFFFFF"/>
        </w:rPr>
        <w:t>was crucified, died, and was buried, rose from the dead, and is now seated at the right</w:t>
      </w:r>
      <w:r w:rsidR="00B628E1" w:rsidRPr="00A67A60">
        <w:rPr>
          <w:rFonts w:cs="Calibri"/>
          <w:color w:val="000000" w:themeColor="text1"/>
        </w:rPr>
        <w:t xml:space="preserve"> </w:t>
      </w:r>
      <w:r w:rsidR="00B628E1" w:rsidRPr="00A67A60">
        <w:rPr>
          <w:rFonts w:cs="Calibri"/>
          <w:color w:val="000000" w:themeColor="text1"/>
          <w:shd w:val="clear" w:color="auto" w:fill="FFFFFF"/>
        </w:rPr>
        <w:t xml:space="preserve">hand of the Father?  </w:t>
      </w:r>
      <w:r w:rsidR="00B628E1" w:rsidRPr="00A67A60">
        <w:rPr>
          <w:rFonts w:ascii="Monotype Corsiva" w:hAnsi="Monotype Corsiva" w:cs="Calibri"/>
          <w:i/>
          <w:color w:val="000000" w:themeColor="text1"/>
          <w:shd w:val="clear" w:color="auto" w:fill="FFFFFF"/>
        </w:rPr>
        <w:t>R</w:t>
      </w:r>
      <w:r w:rsidR="00B628E1" w:rsidRPr="00A67A60">
        <w:rPr>
          <w:rFonts w:ascii="Monotype Corsiva" w:hAnsi="Monotype Corsiva" w:cs="Calibri"/>
          <w:color w:val="000000" w:themeColor="text1"/>
          <w:shd w:val="clear" w:color="auto" w:fill="FFFFFF"/>
        </w:rPr>
        <w:t>.</w:t>
      </w:r>
      <w:r w:rsidR="00B628E1" w:rsidRPr="00A67A60">
        <w:rPr>
          <w:rFonts w:cs="Calibri"/>
          <w:color w:val="000000" w:themeColor="text1"/>
          <w:shd w:val="clear" w:color="auto" w:fill="FFFFFF"/>
        </w:rPr>
        <w:t xml:space="preserve">  I do.</w:t>
      </w:r>
    </w:p>
    <w:p w14:paraId="44BB8392" w14:textId="4979673B" w:rsidR="00B628E1" w:rsidRPr="00A67A60" w:rsidRDefault="00146DF0" w:rsidP="001C0EB4">
      <w:pPr>
        <w:tabs>
          <w:tab w:val="left" w:pos="426"/>
        </w:tabs>
        <w:spacing w:after="240"/>
        <w:ind w:left="426" w:right="-18" w:hanging="426"/>
        <w:jc w:val="both"/>
        <w:rPr>
          <w:rFonts w:cs="Calibri"/>
          <w:color w:val="000000" w:themeColor="text1"/>
          <w:shd w:val="clear" w:color="auto" w:fill="FFFFFF"/>
        </w:rPr>
      </w:pPr>
      <w:r>
        <w:rPr>
          <w:rFonts w:cs="Calibri"/>
          <w:color w:val="000000" w:themeColor="text1"/>
          <w:shd w:val="clear" w:color="auto" w:fill="FFFFFF"/>
        </w:rPr>
        <w:tab/>
      </w:r>
      <w:r w:rsidR="00B628E1" w:rsidRPr="00A67A60">
        <w:rPr>
          <w:rFonts w:cs="Calibri"/>
          <w:color w:val="000000" w:themeColor="text1"/>
          <w:shd w:val="clear" w:color="auto" w:fill="FFFFFF"/>
        </w:rPr>
        <w:t>Do you believe in the Holy Spirit, the holy Catholic</w:t>
      </w:r>
      <w:r w:rsidR="00B628E1" w:rsidRPr="00A67A60">
        <w:rPr>
          <w:rFonts w:cs="Calibri"/>
          <w:color w:val="000000" w:themeColor="text1"/>
        </w:rPr>
        <w:t xml:space="preserve"> </w:t>
      </w:r>
      <w:r w:rsidR="00B628E1" w:rsidRPr="00A67A60">
        <w:rPr>
          <w:rFonts w:cs="Calibri"/>
          <w:color w:val="000000" w:themeColor="text1"/>
          <w:shd w:val="clear" w:color="auto" w:fill="FFFFFF"/>
        </w:rPr>
        <w:t>church, the communion of saints, the forgiveness of sins, the resurrection of the body, and life</w:t>
      </w:r>
      <w:r w:rsidR="00B628E1" w:rsidRPr="00A67A60">
        <w:rPr>
          <w:rFonts w:cs="Calibri"/>
          <w:color w:val="000000" w:themeColor="text1"/>
        </w:rPr>
        <w:t xml:space="preserve"> </w:t>
      </w:r>
      <w:r w:rsidR="00B628E1" w:rsidRPr="00A67A60">
        <w:rPr>
          <w:rFonts w:cs="Calibri"/>
          <w:color w:val="000000" w:themeColor="text1"/>
          <w:shd w:val="clear" w:color="auto" w:fill="FFFFFF"/>
        </w:rPr>
        <w:t xml:space="preserve">everlasting?  </w:t>
      </w:r>
      <w:r w:rsidR="00B628E1" w:rsidRPr="00A67A60">
        <w:rPr>
          <w:rFonts w:ascii="Monotype Corsiva" w:hAnsi="Monotype Corsiva" w:cs="Calibri"/>
          <w:i/>
          <w:color w:val="000000" w:themeColor="text1"/>
          <w:shd w:val="clear" w:color="auto" w:fill="FFFFFF"/>
        </w:rPr>
        <w:t>R</w:t>
      </w:r>
      <w:r w:rsidR="00B628E1" w:rsidRPr="00A67A60">
        <w:rPr>
          <w:rFonts w:ascii="Monotype Corsiva" w:hAnsi="Monotype Corsiva" w:cs="Calibri"/>
          <w:color w:val="000000" w:themeColor="text1"/>
          <w:shd w:val="clear" w:color="auto" w:fill="FFFFFF"/>
        </w:rPr>
        <w:t>.</w:t>
      </w:r>
      <w:r w:rsidR="00B628E1" w:rsidRPr="00A67A60">
        <w:rPr>
          <w:rFonts w:cs="Calibri"/>
          <w:color w:val="000000" w:themeColor="text1"/>
          <w:shd w:val="clear" w:color="auto" w:fill="FFFFFF"/>
        </w:rPr>
        <w:t xml:space="preserve">  I do.</w:t>
      </w:r>
    </w:p>
    <w:p w14:paraId="44BB8394" w14:textId="77777777" w:rsidR="00B628E1" w:rsidRPr="00A67A60" w:rsidRDefault="00B628E1" w:rsidP="001C0EB4">
      <w:pPr>
        <w:ind w:right="-18"/>
        <w:jc w:val="both"/>
        <w:rPr>
          <w:color w:val="000000" w:themeColor="text1"/>
        </w:rPr>
      </w:pPr>
      <w:r w:rsidRPr="00A67A60">
        <w:rPr>
          <w:rFonts w:cs="Calibri"/>
          <w:b/>
          <w:color w:val="000000" w:themeColor="text1"/>
          <w:shd w:val="clear" w:color="auto" w:fill="FFFFFF"/>
        </w:rPr>
        <w:t>When we make these promises at Confirmation, we accept responsibility for our faith and destiny.</w:t>
      </w:r>
    </w:p>
    <w:p w14:paraId="44BB8395" w14:textId="77777777" w:rsidR="00B628E1" w:rsidRPr="00A67A60" w:rsidRDefault="00B628E1" w:rsidP="001C0EB4">
      <w:pPr>
        <w:jc w:val="both"/>
      </w:pPr>
    </w:p>
    <w:p w14:paraId="44BB8396" w14:textId="77777777" w:rsidR="00B628E1" w:rsidRPr="00A67A60" w:rsidRDefault="00B628E1" w:rsidP="001C0EB4">
      <w:pPr>
        <w:spacing w:after="240"/>
        <w:jc w:val="both"/>
        <w:rPr>
          <w:sz w:val="24"/>
          <w:szCs w:val="24"/>
        </w:rPr>
      </w:pPr>
      <w:r w:rsidRPr="00A67A60">
        <w:rPr>
          <w:b/>
          <w:sz w:val="24"/>
          <w:szCs w:val="24"/>
          <w:u w:val="single"/>
        </w:rPr>
        <w:t>The Signs of Confirmation</w:t>
      </w:r>
    </w:p>
    <w:p w14:paraId="44BB8398" w14:textId="77777777" w:rsidR="00B628E1" w:rsidRPr="00A67A60" w:rsidRDefault="00B628E1" w:rsidP="002B2F16">
      <w:pPr>
        <w:numPr>
          <w:ilvl w:val="0"/>
          <w:numId w:val="3"/>
        </w:numPr>
        <w:tabs>
          <w:tab w:val="clear" w:pos="720"/>
        </w:tabs>
        <w:spacing w:after="240"/>
        <w:ind w:left="426" w:hanging="426"/>
        <w:jc w:val="both"/>
        <w:rPr>
          <w:bCs/>
        </w:rPr>
      </w:pPr>
      <w:r w:rsidRPr="00A67A60">
        <w:rPr>
          <w:bCs/>
        </w:rPr>
        <w:t>THE LAYING ON of HANDS</w:t>
      </w:r>
    </w:p>
    <w:p w14:paraId="44BB839A" w14:textId="0FE8C93E" w:rsidR="00B628E1" w:rsidRPr="00A67A60" w:rsidRDefault="00B628E1" w:rsidP="00146DF0">
      <w:pPr>
        <w:spacing w:after="240"/>
        <w:ind w:left="426" w:hanging="6"/>
        <w:jc w:val="both"/>
        <w:rPr>
          <w:bCs/>
        </w:rPr>
      </w:pPr>
      <w:r w:rsidRPr="00A67A60">
        <w:rPr>
          <w:bCs/>
        </w:rPr>
        <w:t>Since the time of the apostles, the imposition (laying on) of hands has signified the invoking of (calling on) the Holy Spirit.  It is recognized by the Catholic tradition as the origin of the Sacrament of Confirmation.</w:t>
      </w:r>
      <w:r w:rsidR="00146DF0">
        <w:rPr>
          <w:bCs/>
        </w:rPr>
        <w:t xml:space="preserve">  </w:t>
      </w:r>
      <w:r w:rsidRPr="00A67A60">
        <w:rPr>
          <w:bCs/>
        </w:rPr>
        <w:t>During Confirmation, the bishop extends his hands over the Candidates and invokes the outpouring (calls down the power) of the Holy Spirit upon them.</w:t>
      </w:r>
    </w:p>
    <w:p w14:paraId="44BB839C" w14:textId="77777777" w:rsidR="00B628E1" w:rsidRPr="00A67A60" w:rsidRDefault="00B628E1" w:rsidP="002B2F16">
      <w:pPr>
        <w:numPr>
          <w:ilvl w:val="0"/>
          <w:numId w:val="3"/>
        </w:numPr>
        <w:tabs>
          <w:tab w:val="clear" w:pos="720"/>
        </w:tabs>
        <w:spacing w:after="240"/>
        <w:ind w:left="426" w:hanging="426"/>
        <w:jc w:val="both"/>
        <w:rPr>
          <w:bCs/>
        </w:rPr>
      </w:pPr>
      <w:r w:rsidRPr="00A67A60">
        <w:rPr>
          <w:bCs/>
        </w:rPr>
        <w:t>THE OIL of CHRISM</w:t>
      </w:r>
    </w:p>
    <w:p w14:paraId="44BB839F" w14:textId="07D45EFB" w:rsidR="00B628E1" w:rsidRPr="00A67A60" w:rsidRDefault="00B628E1" w:rsidP="00146DF0">
      <w:pPr>
        <w:ind w:left="426"/>
        <w:jc w:val="both"/>
        <w:rPr>
          <w:bCs/>
        </w:rPr>
      </w:pPr>
      <w:r w:rsidRPr="00A67A60">
        <w:rPr>
          <w:bCs/>
        </w:rPr>
        <w:t xml:space="preserve">In Biblical history, oil is a sign of abundance and joy.  It cleanses and heals.  It makes radiant (bright and shining) with beauty, </w:t>
      </w:r>
      <w:r w:rsidR="001C0EB4" w:rsidRPr="00A67A60">
        <w:rPr>
          <w:bCs/>
        </w:rPr>
        <w:t>health,</w:t>
      </w:r>
      <w:r w:rsidRPr="00A67A60">
        <w:rPr>
          <w:bCs/>
        </w:rPr>
        <w:t xml:space="preserve"> and strength.</w:t>
      </w:r>
      <w:r w:rsidR="00146DF0">
        <w:rPr>
          <w:bCs/>
        </w:rPr>
        <w:t xml:space="preserve">  </w:t>
      </w:r>
      <w:r w:rsidRPr="00A67A60">
        <w:rPr>
          <w:bCs/>
        </w:rPr>
        <w:t>The Oil of Chrism is a special oil that is mixed with perfume and blessed by the bishop at the Mass of Chrism.  It is used only in the Sacraments that involve consecration (setting one aside as belonging to God for a special task).</w:t>
      </w:r>
      <w:r w:rsidR="00146DF0">
        <w:rPr>
          <w:bCs/>
        </w:rPr>
        <w:t xml:space="preserve">  </w:t>
      </w:r>
      <w:r w:rsidRPr="00A67A60">
        <w:rPr>
          <w:bCs/>
        </w:rPr>
        <w:t>When the bishop anoints the Candidates with the Oil of Chrism, it symbolizes that:</w:t>
      </w:r>
    </w:p>
    <w:p w14:paraId="44BB83A0" w14:textId="77777777" w:rsidR="00B628E1" w:rsidRPr="00A67A60" w:rsidRDefault="00B628E1" w:rsidP="00146DF0">
      <w:pPr>
        <w:pStyle w:val="ListParagraph"/>
        <w:numPr>
          <w:ilvl w:val="0"/>
          <w:numId w:val="5"/>
        </w:numPr>
        <w:tabs>
          <w:tab w:val="left" w:pos="709"/>
        </w:tabs>
        <w:ind w:left="709" w:hanging="283"/>
        <w:jc w:val="both"/>
        <w:rPr>
          <w:bCs/>
        </w:rPr>
      </w:pPr>
      <w:r w:rsidRPr="00A67A60">
        <w:rPr>
          <w:bCs/>
        </w:rPr>
        <w:lastRenderedPageBreak/>
        <w:t xml:space="preserve">They are </w:t>
      </w:r>
      <w:r w:rsidRPr="00A67A60">
        <w:rPr>
          <w:bCs/>
          <w:i/>
        </w:rPr>
        <w:t>consecrated</w:t>
      </w:r>
      <w:r w:rsidRPr="00A67A60">
        <w:rPr>
          <w:bCs/>
        </w:rPr>
        <w:t xml:space="preserve"> (set apart) for the Church’s mission and work – to worship God, to spread the Faith, and to build the Kingdom of God.</w:t>
      </w:r>
    </w:p>
    <w:p w14:paraId="44BB83A1" w14:textId="77777777" w:rsidR="00B628E1" w:rsidRPr="00A67A60" w:rsidRDefault="00B628E1" w:rsidP="002B2F16">
      <w:pPr>
        <w:pStyle w:val="ListParagraph"/>
        <w:numPr>
          <w:ilvl w:val="0"/>
          <w:numId w:val="5"/>
        </w:numPr>
        <w:tabs>
          <w:tab w:val="left" w:pos="709"/>
        </w:tabs>
        <w:spacing w:after="240"/>
        <w:ind w:left="709" w:hanging="283"/>
        <w:jc w:val="both"/>
        <w:rPr>
          <w:bCs/>
        </w:rPr>
      </w:pPr>
      <w:r w:rsidRPr="00A67A60">
        <w:rPr>
          <w:bCs/>
        </w:rPr>
        <w:t>They are strengthened by the gifts of the Holy Spirit.</w:t>
      </w:r>
    </w:p>
    <w:p w14:paraId="44BB83A3" w14:textId="77777777" w:rsidR="00B628E1" w:rsidRPr="00146DF0" w:rsidRDefault="00B628E1" w:rsidP="00146DF0">
      <w:pPr>
        <w:numPr>
          <w:ilvl w:val="0"/>
          <w:numId w:val="3"/>
        </w:numPr>
        <w:tabs>
          <w:tab w:val="clear" w:pos="720"/>
        </w:tabs>
        <w:ind w:left="426" w:hanging="426"/>
        <w:jc w:val="both"/>
        <w:rPr>
          <w:bCs/>
        </w:rPr>
      </w:pPr>
      <w:r w:rsidRPr="00146DF0">
        <w:rPr>
          <w:bCs/>
        </w:rPr>
        <w:t>THE SIGN of PEACE</w:t>
      </w:r>
    </w:p>
    <w:p w14:paraId="44BB83A5" w14:textId="5F1F51C1" w:rsidR="00454B56" w:rsidRPr="00A67A60" w:rsidRDefault="00B628E1" w:rsidP="00146DF0">
      <w:pPr>
        <w:pStyle w:val="ListParagraph"/>
        <w:ind w:left="426"/>
        <w:jc w:val="both"/>
        <w:rPr>
          <w:bCs/>
        </w:rPr>
      </w:pPr>
      <w:r w:rsidRPr="00A67A60">
        <w:t>The Sign of Peace concluding the Rite of Confirmation is a sign of unity with the bishop and all the faithful.</w:t>
      </w:r>
      <w:r w:rsidR="00146DF0">
        <w:t xml:space="preserve">  </w:t>
      </w:r>
      <w:r w:rsidRPr="00A67A60">
        <w:rPr>
          <w:bCs/>
        </w:rPr>
        <w:t>When the bishop says “Peace be with you” it is on behalf of the community.  It symbolizes that we are all one with the Church, one people of God.</w:t>
      </w:r>
    </w:p>
    <w:p w14:paraId="44BB83A7" w14:textId="77777777" w:rsidR="00B628E1" w:rsidRPr="00A67A60" w:rsidRDefault="00B628E1" w:rsidP="009039C8">
      <w:pPr>
        <w:pStyle w:val="ListParagraph"/>
        <w:ind w:left="0"/>
      </w:pPr>
    </w:p>
    <w:p w14:paraId="44BB83A8" w14:textId="77777777" w:rsidR="00B628E1" w:rsidRPr="00A67A60" w:rsidRDefault="00B628E1" w:rsidP="001C0EB4">
      <w:pPr>
        <w:spacing w:after="240"/>
        <w:jc w:val="both"/>
        <w:rPr>
          <w:b/>
          <w:sz w:val="24"/>
          <w:szCs w:val="24"/>
        </w:rPr>
      </w:pPr>
      <w:r w:rsidRPr="00A67A60">
        <w:rPr>
          <w:b/>
          <w:sz w:val="24"/>
          <w:szCs w:val="24"/>
          <w:u w:val="single"/>
        </w:rPr>
        <w:t>The Holy Spirit</w:t>
      </w:r>
    </w:p>
    <w:p w14:paraId="44BB83AB" w14:textId="2C9DFC55" w:rsidR="00B628E1" w:rsidRPr="00A67A60" w:rsidRDefault="00B628E1" w:rsidP="001C0EB4">
      <w:pPr>
        <w:spacing w:after="240"/>
        <w:ind w:right="-18"/>
        <w:jc w:val="both"/>
      </w:pPr>
      <w:r w:rsidRPr="001C0EB4">
        <w:rPr>
          <w:bCs/>
        </w:rPr>
        <w:t>THE PRESENCE of the HOLY SPIRIT in OUR LIVES</w:t>
      </w:r>
    </w:p>
    <w:p w14:paraId="44BB83AE" w14:textId="16EE0195" w:rsidR="00B628E1" w:rsidRPr="00A67A60" w:rsidRDefault="00B628E1" w:rsidP="001C0EB4">
      <w:pPr>
        <w:ind w:right="-17"/>
        <w:jc w:val="both"/>
      </w:pPr>
      <w:r w:rsidRPr="00A67A60">
        <w:t>The Confirmandi receive more fully the gift of the Holy Spirit in their lives.</w:t>
      </w:r>
      <w:r w:rsidR="002B2F16">
        <w:t xml:space="preserve">  </w:t>
      </w:r>
      <w:r w:rsidRPr="00A67A60">
        <w:t>The presence of the Holy Spirit deepens their relationship with God and with the Church,</w:t>
      </w:r>
      <w:r w:rsidR="002B2F16">
        <w:t xml:space="preserve"> </w:t>
      </w:r>
      <w:r w:rsidRPr="00A67A60">
        <w:t>helping them to become more like Christ and to be a witness of the Good News.</w:t>
      </w:r>
      <w:r w:rsidR="002B2F16">
        <w:t xml:space="preserve">  </w:t>
      </w:r>
      <w:r w:rsidRPr="001C0EB4">
        <w:rPr>
          <w:b/>
          <w:bCs/>
        </w:rPr>
        <w:t>“To be a witness” means to stand out –</w:t>
      </w:r>
      <w:r w:rsidR="002B2F16">
        <w:rPr>
          <w:b/>
          <w:bCs/>
        </w:rPr>
        <w:t xml:space="preserve"> </w:t>
      </w:r>
      <w:r w:rsidRPr="001C0EB4">
        <w:rPr>
          <w:b/>
          <w:bCs/>
        </w:rPr>
        <w:t>People see who you are and what you believe, by what you do and say.</w:t>
      </w:r>
    </w:p>
    <w:p w14:paraId="44BB83AF" w14:textId="77777777" w:rsidR="00B628E1" w:rsidRPr="00A67A60" w:rsidRDefault="00B628E1" w:rsidP="009039C8">
      <w:pPr>
        <w:ind w:right="-18"/>
        <w:jc w:val="both"/>
        <w:rPr>
          <w:rFonts w:cs="Calibri"/>
        </w:rPr>
      </w:pPr>
    </w:p>
    <w:p w14:paraId="44BB83B0" w14:textId="77777777" w:rsidR="003D1008" w:rsidRPr="001C0EB4" w:rsidRDefault="00B628E1" w:rsidP="009039C8">
      <w:pPr>
        <w:pStyle w:val="ListParagraph"/>
        <w:ind w:left="0" w:right="-18"/>
        <w:jc w:val="both"/>
        <w:rPr>
          <w:bCs/>
        </w:rPr>
      </w:pPr>
      <w:r w:rsidRPr="001C0EB4">
        <w:rPr>
          <w:bCs/>
        </w:rPr>
        <w:t>THE 7 GIFTS of the SPIRIT –</w:t>
      </w:r>
    </w:p>
    <w:p w14:paraId="44BB83B1" w14:textId="77777777" w:rsidR="00811AB8" w:rsidRPr="00A67A60" w:rsidRDefault="00B628E1" w:rsidP="009039C8">
      <w:pPr>
        <w:pStyle w:val="ListParagraph"/>
        <w:ind w:left="0" w:right="-18"/>
        <w:jc w:val="both"/>
      </w:pPr>
      <w:r w:rsidRPr="00A67A60">
        <w:t>A prophecy in the book of Isaiah (Isaiah 11:2-3)</w:t>
      </w:r>
    </w:p>
    <w:p w14:paraId="44BB83B2" w14:textId="77777777" w:rsidR="00B628E1" w:rsidRPr="001C0EB4" w:rsidRDefault="00B628E1" w:rsidP="009039C8">
      <w:pPr>
        <w:pStyle w:val="ListParagraph"/>
        <w:ind w:left="0" w:right="-18"/>
        <w:jc w:val="both"/>
        <w:rPr>
          <w:b/>
          <w:bCs/>
        </w:rPr>
      </w:pPr>
      <w:r w:rsidRPr="001C0EB4">
        <w:rPr>
          <w:b/>
          <w:bCs/>
        </w:rPr>
        <w:t xml:space="preserve">Each gift points out in a </w:t>
      </w:r>
      <w:r w:rsidR="003D1008" w:rsidRPr="001C0EB4">
        <w:rPr>
          <w:b/>
          <w:bCs/>
        </w:rPr>
        <w:t xml:space="preserve">special </w:t>
      </w:r>
      <w:r w:rsidRPr="001C0EB4">
        <w:rPr>
          <w:b/>
          <w:bCs/>
        </w:rPr>
        <w:t xml:space="preserve">way, God's work in a </w:t>
      </w:r>
      <w:r w:rsidR="003D1008" w:rsidRPr="001C0EB4">
        <w:rPr>
          <w:b/>
          <w:bCs/>
        </w:rPr>
        <w:t>person’s</w:t>
      </w:r>
      <w:r w:rsidRPr="001C0EB4">
        <w:rPr>
          <w:b/>
          <w:bCs/>
        </w:rPr>
        <w:t xml:space="preserve"> soul.</w:t>
      </w:r>
    </w:p>
    <w:p w14:paraId="44BB83B3" w14:textId="77777777" w:rsidR="00B628E1" w:rsidRPr="00A67A60" w:rsidRDefault="00B628E1" w:rsidP="009039C8">
      <w:pPr>
        <w:pStyle w:val="ListParagraph"/>
        <w:ind w:left="0" w:right="-18"/>
        <w:jc w:val="both"/>
      </w:pPr>
    </w:p>
    <w:p w14:paraId="44BB83B4" w14:textId="00DC7DD3" w:rsidR="00B628E1" w:rsidRPr="001C0EB4" w:rsidRDefault="00B628E1" w:rsidP="001C0EB4">
      <w:pPr>
        <w:pStyle w:val="ListParagraph"/>
        <w:numPr>
          <w:ilvl w:val="1"/>
          <w:numId w:val="24"/>
        </w:numPr>
        <w:tabs>
          <w:tab w:val="left" w:pos="426"/>
          <w:tab w:val="left" w:leader="dot" w:pos="2835"/>
        </w:tabs>
        <w:ind w:left="2835" w:hanging="2835"/>
        <w:jc w:val="both"/>
      </w:pPr>
      <w:r w:rsidRPr="001C0EB4">
        <w:t>Wisdom</w:t>
      </w:r>
      <w:r w:rsidR="001C0EB4">
        <w:tab/>
      </w:r>
      <w:r w:rsidRPr="001C0EB4">
        <w:t>The Holy Spirit enlightens us, helping us to feel God's presence in the everyday events of ordinary life.</w:t>
      </w:r>
    </w:p>
    <w:p w14:paraId="44BB83B5" w14:textId="77777777" w:rsidR="00B628E1" w:rsidRPr="001C0EB4" w:rsidRDefault="00B628E1" w:rsidP="001C0EB4">
      <w:pPr>
        <w:pStyle w:val="ListParagraph"/>
        <w:numPr>
          <w:ilvl w:val="1"/>
          <w:numId w:val="24"/>
        </w:numPr>
        <w:tabs>
          <w:tab w:val="left" w:pos="426"/>
          <w:tab w:val="left" w:leader="dot" w:pos="2835"/>
          <w:tab w:val="left" w:leader="dot" w:pos="2880"/>
        </w:tabs>
        <w:ind w:left="2835" w:hanging="2835"/>
        <w:jc w:val="both"/>
      </w:pPr>
      <w:r w:rsidRPr="001C0EB4">
        <w:t>Understanding</w:t>
      </w:r>
      <w:r w:rsidRPr="001C0EB4">
        <w:tab/>
        <w:t>The Holy Spirit grants us understanding through prayer, helping us to discern right from wrong in our daily decisions.</w:t>
      </w:r>
    </w:p>
    <w:p w14:paraId="44BB83B6" w14:textId="77777777" w:rsidR="00B628E1" w:rsidRPr="001C0EB4" w:rsidRDefault="00B628E1" w:rsidP="001C0EB4">
      <w:pPr>
        <w:pStyle w:val="ListParagraph"/>
        <w:numPr>
          <w:ilvl w:val="1"/>
          <w:numId w:val="24"/>
        </w:numPr>
        <w:tabs>
          <w:tab w:val="left" w:pos="426"/>
          <w:tab w:val="left" w:leader="dot" w:pos="2835"/>
          <w:tab w:val="left" w:leader="dot" w:pos="2880"/>
        </w:tabs>
        <w:ind w:left="2835" w:hanging="2835"/>
        <w:jc w:val="both"/>
      </w:pPr>
      <w:r w:rsidRPr="001C0EB4">
        <w:t>Knowledge</w:t>
      </w:r>
      <w:r w:rsidRPr="001C0EB4">
        <w:tab/>
        <w:t>The Holy Spirit helps us to educate ourselves by reading scripture and studying Church teachings.</w:t>
      </w:r>
    </w:p>
    <w:p w14:paraId="44BB83B7" w14:textId="77777777" w:rsidR="00B628E1" w:rsidRPr="001C0EB4" w:rsidRDefault="00B628E1" w:rsidP="001C0EB4">
      <w:pPr>
        <w:pStyle w:val="ListParagraph"/>
        <w:numPr>
          <w:ilvl w:val="1"/>
          <w:numId w:val="24"/>
        </w:numPr>
        <w:tabs>
          <w:tab w:val="left" w:pos="426"/>
          <w:tab w:val="left" w:leader="dot" w:pos="2835"/>
          <w:tab w:val="left" w:leader="dot" w:pos="2880"/>
        </w:tabs>
        <w:ind w:left="2835" w:hanging="2835"/>
        <w:jc w:val="both"/>
      </w:pPr>
      <w:r w:rsidRPr="001C0EB4">
        <w:t>Counsel</w:t>
      </w:r>
      <w:r w:rsidRPr="001C0EB4">
        <w:tab/>
        <w:t>The Holy Spirit heightens the sense of right and wrong and gives us strength, through prayer and devotion, to reject what is wrong and choose what is right.</w:t>
      </w:r>
    </w:p>
    <w:p w14:paraId="44BB83B8" w14:textId="77777777" w:rsidR="00B628E1" w:rsidRPr="001C0EB4" w:rsidRDefault="00B628E1" w:rsidP="001C0EB4">
      <w:pPr>
        <w:pStyle w:val="ListParagraph"/>
        <w:numPr>
          <w:ilvl w:val="1"/>
          <w:numId w:val="24"/>
        </w:numPr>
        <w:tabs>
          <w:tab w:val="left" w:pos="426"/>
          <w:tab w:val="left" w:leader="dot" w:pos="2835"/>
          <w:tab w:val="left" w:leader="dot" w:pos="2880"/>
        </w:tabs>
        <w:ind w:left="2835" w:hanging="2835"/>
        <w:jc w:val="both"/>
      </w:pPr>
      <w:r w:rsidRPr="001C0EB4">
        <w:t>Fortitude (Courage)</w:t>
      </w:r>
      <w:r w:rsidRPr="001C0EB4">
        <w:tab/>
        <w:t>The Holy Spirit gives us greater courage to live out our faith in the face of ridicule and hardship.</w:t>
      </w:r>
    </w:p>
    <w:p w14:paraId="44BB83B9" w14:textId="77777777" w:rsidR="00B628E1" w:rsidRPr="001C0EB4" w:rsidRDefault="00B628E1" w:rsidP="001C0EB4">
      <w:pPr>
        <w:pStyle w:val="ListParagraph"/>
        <w:numPr>
          <w:ilvl w:val="1"/>
          <w:numId w:val="24"/>
        </w:numPr>
        <w:tabs>
          <w:tab w:val="left" w:pos="426"/>
          <w:tab w:val="left" w:leader="dot" w:pos="2835"/>
          <w:tab w:val="left" w:leader="dot" w:pos="2880"/>
        </w:tabs>
        <w:ind w:left="2835" w:hanging="2835"/>
        <w:jc w:val="both"/>
      </w:pPr>
      <w:r w:rsidRPr="001C0EB4">
        <w:t>Piety (Reverence)</w:t>
      </w:r>
      <w:r w:rsidRPr="001C0EB4">
        <w:tab/>
        <w:t>Th</w:t>
      </w:r>
      <w:r w:rsidR="00811AB8" w:rsidRPr="001C0EB4">
        <w:t xml:space="preserve">is gift </w:t>
      </w:r>
      <w:r w:rsidRPr="001C0EB4">
        <w:t>gives us a greater capacity to respect and trust in God and the Church.</w:t>
      </w:r>
    </w:p>
    <w:p w14:paraId="44BB83BA" w14:textId="77777777" w:rsidR="00B628E1" w:rsidRPr="001C0EB4" w:rsidRDefault="00B628E1" w:rsidP="001C0EB4">
      <w:pPr>
        <w:pStyle w:val="ListParagraph"/>
        <w:numPr>
          <w:ilvl w:val="1"/>
          <w:numId w:val="24"/>
        </w:numPr>
        <w:tabs>
          <w:tab w:val="left" w:pos="426"/>
          <w:tab w:val="left" w:leader="dot" w:pos="2835"/>
          <w:tab w:val="left" w:leader="dot" w:pos="2880"/>
        </w:tabs>
        <w:ind w:left="2835" w:hanging="2835"/>
        <w:contextualSpacing/>
        <w:jc w:val="both"/>
      </w:pPr>
      <w:r w:rsidRPr="001C0EB4">
        <w:t>Fear of the Lord</w:t>
      </w:r>
    </w:p>
    <w:p w14:paraId="44BB83BB" w14:textId="7B1241E1" w:rsidR="00B628E1" w:rsidRPr="00146DF0" w:rsidRDefault="001C0EB4" w:rsidP="001C0EB4">
      <w:pPr>
        <w:pStyle w:val="ListParagraph"/>
        <w:tabs>
          <w:tab w:val="left" w:pos="426"/>
          <w:tab w:val="left" w:leader="dot" w:pos="2835"/>
          <w:tab w:val="left" w:leader="dot" w:pos="2880"/>
        </w:tabs>
        <w:ind w:left="2835" w:hanging="2835"/>
        <w:contextualSpacing/>
        <w:jc w:val="both"/>
      </w:pPr>
      <w:r>
        <w:tab/>
      </w:r>
      <w:r w:rsidR="00B628E1" w:rsidRPr="00146DF0">
        <w:t>(Wonder and Awe)</w:t>
      </w:r>
      <w:r w:rsidR="00B628E1" w:rsidRPr="00146DF0">
        <w:tab/>
        <w:t xml:space="preserve">This gift opens the eyes of the heart to see God's </w:t>
      </w:r>
      <w:r w:rsidR="000B6DFC" w:rsidRPr="00146DF0">
        <w:t>holiness more fully and r</w:t>
      </w:r>
      <w:r w:rsidR="00B628E1" w:rsidRPr="00146DF0">
        <w:t>ecogniz</w:t>
      </w:r>
      <w:r w:rsidR="000B6DFC" w:rsidRPr="00146DF0">
        <w:t>e</w:t>
      </w:r>
      <w:r w:rsidR="00B628E1" w:rsidRPr="00146DF0">
        <w:t xml:space="preserve"> God's power, perfection</w:t>
      </w:r>
      <w:r w:rsidR="00146DF0">
        <w:t>,</w:t>
      </w:r>
      <w:r w:rsidR="00B628E1" w:rsidRPr="00146DF0">
        <w:t xml:space="preserve"> and goodness</w:t>
      </w:r>
      <w:r w:rsidR="000B6DFC" w:rsidRPr="00146DF0">
        <w:t xml:space="preserve">.  </w:t>
      </w:r>
      <w:r w:rsidR="00B628E1" w:rsidRPr="00146DF0">
        <w:t>This gift unites a soul more honestly with the God of creation.</w:t>
      </w:r>
    </w:p>
    <w:p w14:paraId="44BB83BC" w14:textId="77777777" w:rsidR="00B628E1" w:rsidRPr="00A67A60" w:rsidRDefault="00B628E1" w:rsidP="009039C8">
      <w:pPr>
        <w:pStyle w:val="ListParagraph"/>
        <w:ind w:left="0"/>
        <w:jc w:val="both"/>
      </w:pPr>
    </w:p>
    <w:p w14:paraId="44BB83BD" w14:textId="77777777" w:rsidR="000B6DFC" w:rsidRPr="001C0EB4" w:rsidRDefault="00B628E1" w:rsidP="009039C8">
      <w:pPr>
        <w:pStyle w:val="ListParagraph"/>
        <w:ind w:left="0"/>
        <w:jc w:val="both"/>
        <w:rPr>
          <w:bCs/>
        </w:rPr>
      </w:pPr>
      <w:r w:rsidRPr="001C0EB4">
        <w:rPr>
          <w:bCs/>
        </w:rPr>
        <w:t>THE 9 FRUITS of the HOLY SPIRIT –</w:t>
      </w:r>
    </w:p>
    <w:p w14:paraId="44BB83BE" w14:textId="77777777" w:rsidR="00811AB8" w:rsidRPr="00A67A60" w:rsidRDefault="00B628E1" w:rsidP="009039C8">
      <w:pPr>
        <w:pStyle w:val="ListParagraph"/>
        <w:ind w:left="0"/>
        <w:jc w:val="both"/>
      </w:pPr>
      <w:r w:rsidRPr="00A67A60">
        <w:t>A teaching from St. Paul’s letter to Galatians (Galatians 5:22-23).</w:t>
      </w:r>
    </w:p>
    <w:p w14:paraId="44BB83BF" w14:textId="77777777" w:rsidR="00811AB8" w:rsidRPr="00A67A60" w:rsidRDefault="00B628E1" w:rsidP="009039C8">
      <w:pPr>
        <w:pStyle w:val="ListParagraph"/>
        <w:ind w:left="0"/>
        <w:jc w:val="both"/>
      </w:pPr>
      <w:r w:rsidRPr="00A67A60">
        <w:t xml:space="preserve">The </w:t>
      </w:r>
      <w:r w:rsidR="00811AB8" w:rsidRPr="00A67A60">
        <w:t>F</w:t>
      </w:r>
      <w:r w:rsidRPr="00A67A60">
        <w:t>ruits of the Spirit are the result of the Holy Spirit’s work.</w:t>
      </w:r>
    </w:p>
    <w:p w14:paraId="44BB83C0" w14:textId="77777777" w:rsidR="00B628E1" w:rsidRPr="001C0EB4" w:rsidRDefault="00B628E1" w:rsidP="009039C8">
      <w:pPr>
        <w:pStyle w:val="ListParagraph"/>
        <w:ind w:left="0"/>
        <w:jc w:val="both"/>
        <w:rPr>
          <w:b/>
          <w:bCs/>
        </w:rPr>
      </w:pPr>
      <w:r w:rsidRPr="001C0EB4">
        <w:rPr>
          <w:b/>
          <w:bCs/>
        </w:rPr>
        <w:t>They are a result of the Gifts of the Spirit.</w:t>
      </w:r>
    </w:p>
    <w:p w14:paraId="44BB83C1" w14:textId="77777777" w:rsidR="00B628E1" w:rsidRPr="00A67A60" w:rsidRDefault="00B628E1" w:rsidP="00146DF0">
      <w:pPr>
        <w:pStyle w:val="ListParagraph"/>
        <w:ind w:left="0"/>
        <w:contextualSpacing/>
        <w:jc w:val="both"/>
        <w:rPr>
          <w:bCs/>
        </w:rPr>
      </w:pPr>
    </w:p>
    <w:p w14:paraId="44BB83C2" w14:textId="77777777" w:rsidR="00B628E1" w:rsidRPr="00146DF0" w:rsidRDefault="00B628E1" w:rsidP="001C0EB4">
      <w:pPr>
        <w:pStyle w:val="ListParagraph"/>
        <w:numPr>
          <w:ilvl w:val="0"/>
          <w:numId w:val="4"/>
        </w:numPr>
        <w:tabs>
          <w:tab w:val="left" w:leader="dot" w:pos="2835"/>
        </w:tabs>
        <w:ind w:left="425" w:hanging="425"/>
        <w:jc w:val="both"/>
      </w:pPr>
      <w:r w:rsidRPr="00146DF0">
        <w:t>Love / Charity</w:t>
      </w:r>
      <w:r w:rsidRPr="00146DF0">
        <w:tab/>
        <w:t>Unselfish concern.  Seeking the highest good for others.</w:t>
      </w:r>
    </w:p>
    <w:p w14:paraId="44BB83C3" w14:textId="77777777" w:rsidR="00B628E1" w:rsidRPr="00146DF0" w:rsidRDefault="00B628E1" w:rsidP="001C0EB4">
      <w:pPr>
        <w:pStyle w:val="ListParagraph"/>
        <w:numPr>
          <w:ilvl w:val="0"/>
          <w:numId w:val="4"/>
        </w:numPr>
        <w:tabs>
          <w:tab w:val="left" w:leader="dot" w:pos="2835"/>
        </w:tabs>
        <w:ind w:left="425" w:hanging="425"/>
        <w:jc w:val="both"/>
      </w:pPr>
      <w:r w:rsidRPr="00146DF0">
        <w:t>Joy</w:t>
      </w:r>
      <w:r w:rsidRPr="00146DF0">
        <w:tab/>
        <w:t>Happiness that comes from loving God.  Gladness not based on circumstances.</w:t>
      </w:r>
    </w:p>
    <w:p w14:paraId="44BB83C4" w14:textId="77777777" w:rsidR="00B628E1" w:rsidRPr="00146DF0" w:rsidRDefault="00B628E1" w:rsidP="001C0EB4">
      <w:pPr>
        <w:pStyle w:val="ListParagraph"/>
        <w:numPr>
          <w:ilvl w:val="0"/>
          <w:numId w:val="4"/>
        </w:numPr>
        <w:tabs>
          <w:tab w:val="left" w:leader="dot" w:pos="2835"/>
        </w:tabs>
        <w:ind w:left="425" w:hanging="425"/>
        <w:jc w:val="both"/>
      </w:pPr>
      <w:r w:rsidRPr="00146DF0">
        <w:t>Peace</w:t>
      </w:r>
      <w:r w:rsidRPr="00146DF0">
        <w:tab/>
        <w:t>Contentment that comes from trusting God.  Harmony between people.</w:t>
      </w:r>
    </w:p>
    <w:p w14:paraId="44BB83C5" w14:textId="77777777" w:rsidR="00B628E1" w:rsidRPr="00146DF0" w:rsidRDefault="00B628E1" w:rsidP="001C0EB4">
      <w:pPr>
        <w:pStyle w:val="ListParagraph"/>
        <w:numPr>
          <w:ilvl w:val="0"/>
          <w:numId w:val="4"/>
        </w:numPr>
        <w:tabs>
          <w:tab w:val="left" w:leader="dot" w:pos="2835"/>
        </w:tabs>
        <w:ind w:left="425" w:hanging="425"/>
        <w:jc w:val="both"/>
      </w:pPr>
      <w:r w:rsidRPr="00146DF0">
        <w:t>Patience</w:t>
      </w:r>
      <w:r w:rsidRPr="00146DF0">
        <w:tab/>
        <w:t>Slowness to anger and the ability to endure trials.</w:t>
      </w:r>
    </w:p>
    <w:p w14:paraId="44BB83C6" w14:textId="77777777" w:rsidR="00B628E1" w:rsidRPr="00146DF0" w:rsidRDefault="00B628E1" w:rsidP="001C0EB4">
      <w:pPr>
        <w:pStyle w:val="ListParagraph"/>
        <w:numPr>
          <w:ilvl w:val="0"/>
          <w:numId w:val="4"/>
        </w:numPr>
        <w:tabs>
          <w:tab w:val="left" w:leader="dot" w:pos="2835"/>
        </w:tabs>
        <w:ind w:left="425" w:hanging="425"/>
        <w:jc w:val="both"/>
      </w:pPr>
      <w:r w:rsidRPr="00146DF0">
        <w:t>Kindness</w:t>
      </w:r>
      <w:r w:rsidRPr="00146DF0">
        <w:tab/>
        <w:t>Sweetness in outlook.  Mercy in action.</w:t>
      </w:r>
    </w:p>
    <w:p w14:paraId="44BB83C7" w14:textId="77777777" w:rsidR="00B628E1" w:rsidRPr="00146DF0" w:rsidRDefault="00B628E1" w:rsidP="001C0EB4">
      <w:pPr>
        <w:pStyle w:val="ListParagraph"/>
        <w:numPr>
          <w:ilvl w:val="0"/>
          <w:numId w:val="4"/>
        </w:numPr>
        <w:tabs>
          <w:tab w:val="left" w:leader="dot" w:pos="2835"/>
        </w:tabs>
        <w:ind w:left="425" w:hanging="425"/>
        <w:jc w:val="both"/>
      </w:pPr>
      <w:r w:rsidRPr="00146DF0">
        <w:t>Goodness</w:t>
      </w:r>
      <w:r w:rsidRPr="00146DF0">
        <w:tab/>
        <w:t>Being generous.  Love in action.</w:t>
      </w:r>
    </w:p>
    <w:p w14:paraId="44BB83C8" w14:textId="77777777" w:rsidR="00B628E1" w:rsidRPr="00146DF0" w:rsidRDefault="00B628E1" w:rsidP="001C0EB4">
      <w:pPr>
        <w:pStyle w:val="ListParagraph"/>
        <w:numPr>
          <w:ilvl w:val="0"/>
          <w:numId w:val="4"/>
        </w:numPr>
        <w:tabs>
          <w:tab w:val="left" w:leader="dot" w:pos="2835"/>
        </w:tabs>
        <w:ind w:left="425" w:hanging="425"/>
        <w:jc w:val="both"/>
      </w:pPr>
      <w:r w:rsidRPr="00146DF0">
        <w:t>Faithfulness</w:t>
      </w:r>
      <w:r w:rsidRPr="00146DF0">
        <w:tab/>
        <w:t>Being dependable and trustworthy.</w:t>
      </w:r>
    </w:p>
    <w:p w14:paraId="44BB83C9" w14:textId="77777777" w:rsidR="00B628E1" w:rsidRPr="00146DF0" w:rsidRDefault="00B628E1" w:rsidP="001C0EB4">
      <w:pPr>
        <w:pStyle w:val="ListParagraph"/>
        <w:numPr>
          <w:ilvl w:val="0"/>
          <w:numId w:val="4"/>
        </w:numPr>
        <w:tabs>
          <w:tab w:val="left" w:leader="dot" w:pos="2835"/>
        </w:tabs>
        <w:ind w:left="425" w:hanging="425"/>
        <w:jc w:val="both"/>
      </w:pPr>
      <w:r w:rsidRPr="00146DF0">
        <w:t>Gentleness</w:t>
      </w:r>
      <w:r w:rsidRPr="00146DF0">
        <w:tab/>
        <w:t>Being humble and forgiving.</w:t>
      </w:r>
    </w:p>
    <w:p w14:paraId="44BB83CA" w14:textId="27D4EE76" w:rsidR="003D1008" w:rsidRDefault="00B628E1" w:rsidP="001C0EB4">
      <w:pPr>
        <w:pStyle w:val="ListParagraph"/>
        <w:numPr>
          <w:ilvl w:val="0"/>
          <w:numId w:val="4"/>
        </w:numPr>
        <w:tabs>
          <w:tab w:val="left" w:leader="dot" w:pos="2835"/>
        </w:tabs>
        <w:ind w:left="425" w:hanging="425"/>
        <w:jc w:val="both"/>
      </w:pPr>
      <w:r w:rsidRPr="00A67A60">
        <w:t>Self-Control</w:t>
      </w:r>
      <w:r w:rsidRPr="00A67A60">
        <w:tab/>
        <w:t>Disciplined behavi</w:t>
      </w:r>
      <w:r w:rsidRPr="009039C8">
        <w:t>our.</w:t>
      </w:r>
    </w:p>
    <w:p w14:paraId="6E5A5AEA" w14:textId="11C28863" w:rsidR="009A3D1C" w:rsidRPr="009A3D1C" w:rsidRDefault="009A3D1C" w:rsidP="009A3D1C">
      <w:pPr>
        <w:jc w:val="center"/>
        <w:rPr>
          <w:b/>
          <w:sz w:val="24"/>
          <w:szCs w:val="24"/>
        </w:rPr>
      </w:pPr>
      <w:r w:rsidRPr="009A3D1C">
        <w:rPr>
          <w:b/>
          <w:sz w:val="24"/>
          <w:szCs w:val="24"/>
          <w:u w:val="single"/>
        </w:rPr>
        <w:lastRenderedPageBreak/>
        <w:t xml:space="preserve">The </w:t>
      </w:r>
      <w:r>
        <w:rPr>
          <w:b/>
          <w:sz w:val="24"/>
          <w:szCs w:val="24"/>
          <w:u w:val="single"/>
        </w:rPr>
        <w:t xml:space="preserve">Sacrament </w:t>
      </w:r>
      <w:r w:rsidRPr="009A3D1C">
        <w:rPr>
          <w:b/>
          <w:sz w:val="24"/>
          <w:szCs w:val="24"/>
          <w:u w:val="single"/>
        </w:rPr>
        <w:t>of Confirmation</w:t>
      </w:r>
      <w:r w:rsidRPr="009A3D1C">
        <w:rPr>
          <w:b/>
          <w:sz w:val="24"/>
          <w:szCs w:val="24"/>
        </w:rPr>
        <w:t xml:space="preserve"> …</w:t>
      </w:r>
    </w:p>
    <w:p w14:paraId="1B5EBD4B" w14:textId="6718D626" w:rsidR="009A3D1C" w:rsidRPr="009A3D1C" w:rsidRDefault="009A3D1C" w:rsidP="009A3D1C">
      <w:pPr>
        <w:spacing w:after="240"/>
        <w:jc w:val="center"/>
        <w:rPr>
          <w:sz w:val="24"/>
          <w:szCs w:val="24"/>
        </w:rPr>
      </w:pPr>
      <w:r>
        <w:rPr>
          <w:b/>
          <w:i/>
          <w:sz w:val="24"/>
          <w:szCs w:val="24"/>
        </w:rPr>
        <w:t>Roles and Responsibilities</w:t>
      </w:r>
    </w:p>
    <w:p w14:paraId="4BB89855" w14:textId="77777777" w:rsidR="009A3D1C" w:rsidRPr="009039C8" w:rsidRDefault="009A3D1C" w:rsidP="009A3D1C">
      <w:pPr>
        <w:jc w:val="both"/>
        <w:rPr>
          <w:rFonts w:cstheme="minorHAnsi"/>
          <w:b/>
        </w:rPr>
      </w:pPr>
      <w:r w:rsidRPr="009039C8">
        <w:rPr>
          <w:rFonts w:cstheme="minorHAnsi"/>
          <w:b/>
        </w:rPr>
        <w:t>ROLE OF THE PARENTS:</w:t>
      </w:r>
    </w:p>
    <w:p w14:paraId="03B8C31C" w14:textId="77777777" w:rsidR="009A3D1C" w:rsidRPr="00CA5330" w:rsidRDefault="009A3D1C" w:rsidP="009A3D1C">
      <w:pPr>
        <w:pStyle w:val="ListParagraph"/>
        <w:numPr>
          <w:ilvl w:val="0"/>
          <w:numId w:val="21"/>
        </w:numPr>
        <w:ind w:left="426" w:hanging="426"/>
        <w:rPr>
          <w:rFonts w:cstheme="minorHAnsi"/>
        </w:rPr>
      </w:pPr>
      <w:r w:rsidRPr="00CA5330">
        <w:rPr>
          <w:rFonts w:cstheme="minorHAnsi"/>
        </w:rPr>
        <w:t>To pray for and set a good example for their children.</w:t>
      </w:r>
    </w:p>
    <w:p w14:paraId="6221AE8F" w14:textId="77777777" w:rsidR="009A3D1C" w:rsidRDefault="009A3D1C" w:rsidP="009A3D1C">
      <w:pPr>
        <w:pStyle w:val="ListParagraph"/>
        <w:numPr>
          <w:ilvl w:val="0"/>
          <w:numId w:val="21"/>
        </w:numPr>
        <w:ind w:left="426" w:hanging="426"/>
        <w:rPr>
          <w:rFonts w:cstheme="minorHAnsi"/>
        </w:rPr>
      </w:pPr>
      <w:r w:rsidRPr="00CA5330">
        <w:rPr>
          <w:rFonts w:cstheme="minorHAnsi"/>
        </w:rPr>
        <w:t>To ensure that forms (Confirmation Registration form and proof of baptism) are properly completed and submitted on time.</w:t>
      </w:r>
    </w:p>
    <w:p w14:paraId="4132964A" w14:textId="77777777" w:rsidR="009A3D1C" w:rsidRPr="00CA5330" w:rsidRDefault="009A3D1C" w:rsidP="009A3D1C">
      <w:pPr>
        <w:rPr>
          <w:rFonts w:cstheme="minorHAnsi"/>
        </w:rPr>
      </w:pPr>
    </w:p>
    <w:p w14:paraId="4CBC75C4" w14:textId="77777777" w:rsidR="009A3D1C" w:rsidRPr="009039C8" w:rsidRDefault="009A3D1C" w:rsidP="009A3D1C">
      <w:pPr>
        <w:ind w:right="4"/>
        <w:rPr>
          <w:rFonts w:cstheme="minorHAnsi"/>
          <w:b/>
          <w:lang w:val="en-US"/>
        </w:rPr>
      </w:pPr>
      <w:r w:rsidRPr="009039C8">
        <w:rPr>
          <w:rFonts w:cstheme="minorHAnsi"/>
          <w:b/>
          <w:lang w:val="en-US"/>
        </w:rPr>
        <w:t>CONFIRMATION REGISTRATION FORMS</w:t>
      </w:r>
      <w:r>
        <w:rPr>
          <w:rFonts w:cstheme="minorHAnsi"/>
          <w:b/>
          <w:lang w:val="en-US"/>
        </w:rPr>
        <w:t>:</w:t>
      </w:r>
    </w:p>
    <w:p w14:paraId="74FEB4B8" w14:textId="77777777" w:rsidR="009A3D1C" w:rsidRDefault="009A3D1C" w:rsidP="009A3D1C">
      <w:pPr>
        <w:pStyle w:val="ListParagraph"/>
        <w:numPr>
          <w:ilvl w:val="3"/>
          <w:numId w:val="10"/>
        </w:numPr>
        <w:ind w:left="426" w:right="4" w:hanging="426"/>
        <w:jc w:val="both"/>
        <w:rPr>
          <w:rFonts w:cstheme="minorHAnsi"/>
          <w:bCs/>
          <w:lang w:val="en-US"/>
        </w:rPr>
      </w:pPr>
      <w:r>
        <w:rPr>
          <w:rFonts w:cstheme="minorHAnsi"/>
          <w:bCs/>
          <w:lang w:val="en-US"/>
        </w:rPr>
        <w:t>Due to the pandemic, Confirmation registration is electronic this year.</w:t>
      </w:r>
    </w:p>
    <w:p w14:paraId="6A67F2D9" w14:textId="77777777" w:rsidR="009A3D1C" w:rsidRDefault="009A3D1C" w:rsidP="009A3D1C">
      <w:pPr>
        <w:pStyle w:val="ListParagraph"/>
        <w:ind w:left="426" w:right="4"/>
        <w:jc w:val="both"/>
        <w:rPr>
          <w:rFonts w:cstheme="minorHAnsi"/>
          <w:bCs/>
          <w:lang w:val="en-US"/>
        </w:rPr>
      </w:pPr>
      <w:r>
        <w:rPr>
          <w:rFonts w:cstheme="minorHAnsi"/>
          <w:bCs/>
          <w:lang w:val="en-US"/>
        </w:rPr>
        <w:t xml:space="preserve">Please visit </w:t>
      </w:r>
      <w:hyperlink r:id="rId12" w:history="1">
        <w:r w:rsidRPr="00370A5B">
          <w:rPr>
            <w:rStyle w:val="Hyperlink"/>
            <w:rFonts w:cstheme="minorHAnsi"/>
            <w:bCs/>
            <w:lang w:val="en-US"/>
          </w:rPr>
          <w:t>www.stclementsparish.ca/-confirmation-registration-form</w:t>
        </w:r>
      </w:hyperlink>
    </w:p>
    <w:p w14:paraId="30DC605A" w14:textId="77777777" w:rsidR="009A3D1C" w:rsidRPr="00C712C9" w:rsidRDefault="009A3D1C" w:rsidP="009A3D1C">
      <w:pPr>
        <w:pStyle w:val="ListParagraph"/>
        <w:numPr>
          <w:ilvl w:val="3"/>
          <w:numId w:val="10"/>
        </w:numPr>
        <w:ind w:left="426" w:right="4" w:hanging="426"/>
        <w:jc w:val="both"/>
        <w:rPr>
          <w:rFonts w:cstheme="minorHAnsi"/>
          <w:bCs/>
          <w:lang w:val="en-US"/>
        </w:rPr>
      </w:pPr>
      <w:r w:rsidRPr="00C712C9">
        <w:rPr>
          <w:rFonts w:cstheme="minorHAnsi"/>
          <w:bCs/>
          <w:lang w:val="en-US"/>
        </w:rPr>
        <w:t xml:space="preserve">The submission deadline is Friday, April 16th, 2021.  If a registration form and proof of baptism are not submitted, it means that your child has decided </w:t>
      </w:r>
      <w:r w:rsidRPr="00C712C9">
        <w:rPr>
          <w:rFonts w:cstheme="minorHAnsi"/>
          <w:bCs/>
          <w:u w:val="single"/>
          <w:lang w:val="en-US"/>
        </w:rPr>
        <w:t>not</w:t>
      </w:r>
      <w:r w:rsidRPr="00C712C9">
        <w:rPr>
          <w:rFonts w:cstheme="minorHAnsi"/>
          <w:bCs/>
          <w:lang w:val="en-US"/>
        </w:rPr>
        <w:t xml:space="preserve"> to be confirmed this year.</w:t>
      </w:r>
    </w:p>
    <w:p w14:paraId="1169174B" w14:textId="77777777" w:rsidR="009A3D1C" w:rsidRPr="00CA5330" w:rsidRDefault="00463868" w:rsidP="009A3D1C">
      <w:pPr>
        <w:pStyle w:val="ListParagraph"/>
        <w:tabs>
          <w:tab w:val="left" w:pos="567"/>
          <w:tab w:val="left" w:leader="dot" w:pos="2880"/>
        </w:tabs>
        <w:ind w:left="0"/>
        <w:jc w:val="center"/>
      </w:pPr>
      <w:r>
        <w:rPr>
          <w:rFonts w:cstheme="minorHAnsi"/>
          <w:bCs/>
          <w:sz w:val="24"/>
          <w:szCs w:val="24"/>
          <w:lang w:val="en-US"/>
        </w:rPr>
        <w:pict w14:anchorId="6D11555D">
          <v:rect id="_x0000_i1026" style="width:249.2pt;height:1.5pt" o:hrpct="500" o:hralign="center" o:hrstd="t" o:hr="t" fillcolor="#a0a0a0" stroked="f"/>
        </w:pict>
      </w:r>
    </w:p>
    <w:p w14:paraId="07AF4D60" w14:textId="77777777" w:rsidR="009A3D1C" w:rsidRDefault="009A3D1C" w:rsidP="009A3D1C">
      <w:pPr>
        <w:ind w:left="426" w:hanging="426"/>
        <w:rPr>
          <w:rFonts w:cstheme="minorHAnsi"/>
          <w:bCs/>
        </w:rPr>
      </w:pPr>
    </w:p>
    <w:p w14:paraId="6B380708" w14:textId="77777777" w:rsidR="009A3D1C" w:rsidRPr="00CA5330" w:rsidRDefault="009A3D1C" w:rsidP="009A3D1C">
      <w:pPr>
        <w:ind w:left="426" w:hanging="426"/>
        <w:rPr>
          <w:rFonts w:cstheme="minorHAnsi"/>
          <w:b/>
        </w:rPr>
      </w:pPr>
      <w:r w:rsidRPr="00CA5330">
        <w:rPr>
          <w:rFonts w:cstheme="minorHAnsi"/>
          <w:b/>
        </w:rPr>
        <w:t>REQUIREMENTS OF THE CANDIDATES:</w:t>
      </w:r>
    </w:p>
    <w:p w14:paraId="5F72AFB9" w14:textId="77777777" w:rsidR="009A3D1C" w:rsidRPr="00CA5330" w:rsidRDefault="009A3D1C" w:rsidP="009A3D1C">
      <w:pPr>
        <w:pStyle w:val="ListParagraph"/>
        <w:numPr>
          <w:ilvl w:val="0"/>
          <w:numId w:val="20"/>
        </w:numPr>
        <w:ind w:left="426" w:hanging="426"/>
        <w:rPr>
          <w:rFonts w:cstheme="minorHAnsi"/>
        </w:rPr>
      </w:pPr>
      <w:r w:rsidRPr="00CA5330">
        <w:rPr>
          <w:rFonts w:cstheme="minorHAnsi"/>
        </w:rPr>
        <w:t>Baptism, First Reconciliation, First Holy Communion.</w:t>
      </w:r>
    </w:p>
    <w:p w14:paraId="4DCC22C0" w14:textId="77777777" w:rsidR="009A3D1C" w:rsidRPr="00CA5330" w:rsidRDefault="009A3D1C" w:rsidP="009A3D1C">
      <w:pPr>
        <w:pStyle w:val="ListParagraph"/>
        <w:numPr>
          <w:ilvl w:val="0"/>
          <w:numId w:val="20"/>
        </w:numPr>
        <w:ind w:left="426" w:hanging="426"/>
        <w:rPr>
          <w:rFonts w:cstheme="minorHAnsi"/>
        </w:rPr>
      </w:pPr>
      <w:r w:rsidRPr="00CA5330">
        <w:rPr>
          <w:rFonts w:cstheme="minorHAnsi"/>
        </w:rPr>
        <w:t>Faith practice – Mass attendance!</w:t>
      </w:r>
    </w:p>
    <w:p w14:paraId="2B5DF1B9" w14:textId="77777777" w:rsidR="009A3D1C" w:rsidRPr="00CA5330" w:rsidRDefault="009A3D1C" w:rsidP="009A3D1C">
      <w:pPr>
        <w:pStyle w:val="ListParagraph"/>
        <w:numPr>
          <w:ilvl w:val="0"/>
          <w:numId w:val="20"/>
        </w:numPr>
        <w:ind w:left="426" w:hanging="426"/>
        <w:rPr>
          <w:rFonts w:cstheme="minorHAnsi"/>
        </w:rPr>
      </w:pPr>
      <w:r w:rsidRPr="00CA5330">
        <w:rPr>
          <w:rFonts w:cstheme="minorHAnsi"/>
        </w:rPr>
        <w:t>To choose a confirmation name:</w:t>
      </w:r>
    </w:p>
    <w:p w14:paraId="4E0F151B" w14:textId="77777777" w:rsidR="009A3D1C" w:rsidRPr="00CA5330" w:rsidRDefault="009A3D1C" w:rsidP="009A3D1C">
      <w:pPr>
        <w:pStyle w:val="ListParagraph"/>
        <w:numPr>
          <w:ilvl w:val="0"/>
          <w:numId w:val="22"/>
        </w:numPr>
        <w:tabs>
          <w:tab w:val="left" w:pos="709"/>
        </w:tabs>
        <w:ind w:left="709" w:hanging="283"/>
        <w:jc w:val="both"/>
        <w:rPr>
          <w:rFonts w:cstheme="minorHAnsi"/>
        </w:rPr>
      </w:pPr>
      <w:r w:rsidRPr="00CA5330">
        <w:rPr>
          <w:rFonts w:cstheme="minorHAnsi"/>
        </w:rPr>
        <w:t>One that is not contrary to Christian teaching.</w:t>
      </w:r>
    </w:p>
    <w:p w14:paraId="33A990EA" w14:textId="77777777" w:rsidR="009A3D1C" w:rsidRPr="00CA5330" w:rsidRDefault="009A3D1C" w:rsidP="009A3D1C">
      <w:pPr>
        <w:pStyle w:val="ListParagraph"/>
        <w:numPr>
          <w:ilvl w:val="0"/>
          <w:numId w:val="22"/>
        </w:numPr>
        <w:tabs>
          <w:tab w:val="left" w:pos="709"/>
        </w:tabs>
        <w:ind w:left="709" w:hanging="283"/>
        <w:jc w:val="both"/>
        <w:rPr>
          <w:rFonts w:cstheme="minorHAnsi"/>
        </w:rPr>
      </w:pPr>
      <w:r w:rsidRPr="00CA5330">
        <w:rPr>
          <w:rFonts w:cstheme="minorHAnsi"/>
          <w:bCs/>
        </w:rPr>
        <w:t xml:space="preserve">Some people choose a saint because they share something in common.  </w:t>
      </w:r>
    </w:p>
    <w:p w14:paraId="0B292E43" w14:textId="77777777" w:rsidR="009A3D1C" w:rsidRPr="00CA5330" w:rsidRDefault="009A3D1C" w:rsidP="009A3D1C">
      <w:pPr>
        <w:pStyle w:val="ListParagraph"/>
        <w:numPr>
          <w:ilvl w:val="0"/>
          <w:numId w:val="22"/>
        </w:numPr>
        <w:tabs>
          <w:tab w:val="left" w:pos="709"/>
        </w:tabs>
        <w:ind w:left="709" w:hanging="283"/>
        <w:jc w:val="both"/>
        <w:rPr>
          <w:rFonts w:cstheme="minorHAnsi"/>
        </w:rPr>
      </w:pPr>
      <w:r w:rsidRPr="00CA5330">
        <w:rPr>
          <w:rFonts w:cstheme="minorHAnsi"/>
          <w:bCs/>
        </w:rPr>
        <w:t>Some people choose a saint they want to be like, or a saint known for a virtue they want to imitate.</w:t>
      </w:r>
    </w:p>
    <w:p w14:paraId="45E07E3B" w14:textId="77777777" w:rsidR="009A3D1C" w:rsidRPr="00CA5330" w:rsidRDefault="009A3D1C" w:rsidP="009A3D1C">
      <w:pPr>
        <w:pStyle w:val="ListParagraph"/>
        <w:numPr>
          <w:ilvl w:val="0"/>
          <w:numId w:val="22"/>
        </w:numPr>
        <w:tabs>
          <w:tab w:val="left" w:pos="709"/>
        </w:tabs>
        <w:ind w:left="709" w:hanging="283"/>
        <w:jc w:val="both"/>
        <w:rPr>
          <w:rFonts w:cstheme="minorHAnsi"/>
        </w:rPr>
      </w:pPr>
      <w:r w:rsidRPr="00CA5330">
        <w:rPr>
          <w:rFonts w:cstheme="minorHAnsi"/>
          <w:bCs/>
        </w:rPr>
        <w:t>Some people choose a saint who inspires them to want to become saints.</w:t>
      </w:r>
    </w:p>
    <w:p w14:paraId="5057789F" w14:textId="77777777" w:rsidR="009A3D1C" w:rsidRPr="00CA5330" w:rsidRDefault="009A3D1C" w:rsidP="009A3D1C">
      <w:pPr>
        <w:pStyle w:val="ListParagraph"/>
        <w:numPr>
          <w:ilvl w:val="0"/>
          <w:numId w:val="22"/>
        </w:numPr>
        <w:tabs>
          <w:tab w:val="left" w:pos="709"/>
        </w:tabs>
        <w:ind w:left="709" w:hanging="283"/>
        <w:jc w:val="both"/>
        <w:rPr>
          <w:rFonts w:cstheme="minorHAnsi"/>
        </w:rPr>
      </w:pPr>
      <w:r w:rsidRPr="00CA5330">
        <w:rPr>
          <w:rFonts w:cstheme="minorHAnsi"/>
          <w:bCs/>
        </w:rPr>
        <w:t>The saint whose name you choose can pray for you from heaven.  This is the Communion of the Saints.</w:t>
      </w:r>
    </w:p>
    <w:p w14:paraId="46BB47C6" w14:textId="77777777" w:rsidR="009A3D1C" w:rsidRPr="00CA5330" w:rsidRDefault="00463868" w:rsidP="009A3D1C">
      <w:pPr>
        <w:tabs>
          <w:tab w:val="left" w:pos="426"/>
        </w:tabs>
        <w:rPr>
          <w:rFonts w:cstheme="minorHAnsi"/>
        </w:rPr>
      </w:pPr>
      <w:r>
        <w:rPr>
          <w:rFonts w:cstheme="minorHAnsi"/>
          <w:bCs/>
          <w:sz w:val="24"/>
          <w:szCs w:val="24"/>
          <w:lang w:val="en-US"/>
        </w:rPr>
        <w:pict w14:anchorId="4D04C9A5">
          <v:rect id="_x0000_i1027" style="width:249.2pt;height:1.5pt" o:hrpct="500" o:hralign="center" o:hrstd="t" o:hr="t" fillcolor="#a0a0a0" stroked="f"/>
        </w:pict>
      </w:r>
    </w:p>
    <w:p w14:paraId="19BD52DF" w14:textId="77777777" w:rsidR="009A3D1C" w:rsidRDefault="009A3D1C" w:rsidP="009A3D1C">
      <w:pPr>
        <w:tabs>
          <w:tab w:val="left" w:pos="426"/>
        </w:tabs>
        <w:jc w:val="both"/>
        <w:rPr>
          <w:rFonts w:cstheme="minorHAnsi"/>
          <w:bCs/>
        </w:rPr>
      </w:pPr>
    </w:p>
    <w:p w14:paraId="0F20E39F" w14:textId="77777777" w:rsidR="009A3D1C" w:rsidRDefault="009A3D1C" w:rsidP="009A3D1C">
      <w:pPr>
        <w:tabs>
          <w:tab w:val="left" w:pos="426"/>
        </w:tabs>
        <w:jc w:val="both"/>
        <w:rPr>
          <w:rFonts w:cstheme="minorHAnsi"/>
          <w:b/>
        </w:rPr>
      </w:pPr>
      <w:r>
        <w:rPr>
          <w:rFonts w:cstheme="minorHAnsi"/>
          <w:b/>
        </w:rPr>
        <w:t>R</w:t>
      </w:r>
      <w:r w:rsidRPr="00CA5330">
        <w:rPr>
          <w:rFonts w:cstheme="minorHAnsi"/>
          <w:b/>
        </w:rPr>
        <w:t>OLE OF CONFIRMATION SPONSORS:</w:t>
      </w:r>
    </w:p>
    <w:p w14:paraId="7BC8FD7C" w14:textId="77777777" w:rsidR="009A3D1C" w:rsidRDefault="009A3D1C" w:rsidP="009A3D1C">
      <w:pPr>
        <w:tabs>
          <w:tab w:val="left" w:pos="426"/>
        </w:tabs>
        <w:spacing w:after="240"/>
        <w:jc w:val="both"/>
        <w:rPr>
          <w:rFonts w:cstheme="minorHAnsi"/>
          <w:bCs/>
        </w:rPr>
      </w:pPr>
      <w:r w:rsidRPr="00CA5330">
        <w:rPr>
          <w:rFonts w:cstheme="minorHAnsi"/>
          <w:bCs/>
        </w:rPr>
        <w:t>The sponsor helps to prepare the Candidate for Confirmation, and he/she stands with the Candidate when the Sacrament is administered.  The sponsor’s role does not end when the Candidate is Confirmed.  The sponsor is a guide to the Candidate for the rest of his/her life as an adult in the Faith.</w:t>
      </w:r>
    </w:p>
    <w:p w14:paraId="68B17D20" w14:textId="77777777" w:rsidR="009A3D1C" w:rsidRPr="00CA5330" w:rsidRDefault="009A3D1C" w:rsidP="009A3D1C">
      <w:pPr>
        <w:tabs>
          <w:tab w:val="left" w:pos="426"/>
        </w:tabs>
        <w:rPr>
          <w:rFonts w:cstheme="minorHAnsi"/>
          <w:b/>
          <w:bCs/>
        </w:rPr>
      </w:pPr>
      <w:r w:rsidRPr="00CA5330">
        <w:rPr>
          <w:rFonts w:cstheme="minorHAnsi"/>
          <w:b/>
          <w:bCs/>
        </w:rPr>
        <w:t>Requirements:</w:t>
      </w:r>
    </w:p>
    <w:p w14:paraId="7C1A10DC" w14:textId="77777777" w:rsidR="009A3D1C" w:rsidRPr="00CA5330" w:rsidRDefault="009A3D1C" w:rsidP="009A3D1C">
      <w:pPr>
        <w:pStyle w:val="ListParagraph"/>
        <w:numPr>
          <w:ilvl w:val="0"/>
          <w:numId w:val="23"/>
        </w:numPr>
        <w:ind w:left="426" w:hanging="426"/>
        <w:contextualSpacing/>
        <w:rPr>
          <w:rFonts w:cstheme="minorHAnsi"/>
          <w:bCs/>
        </w:rPr>
      </w:pPr>
      <w:r w:rsidRPr="00CA5330">
        <w:rPr>
          <w:rFonts w:cstheme="minorHAnsi"/>
          <w:bCs/>
        </w:rPr>
        <w:t>Must be baptized and confirmed.</w:t>
      </w:r>
    </w:p>
    <w:p w14:paraId="0F05B8C4" w14:textId="77777777" w:rsidR="009A3D1C" w:rsidRPr="00CA5330" w:rsidRDefault="009A3D1C" w:rsidP="009A3D1C">
      <w:pPr>
        <w:pStyle w:val="ListParagraph"/>
        <w:numPr>
          <w:ilvl w:val="0"/>
          <w:numId w:val="23"/>
        </w:numPr>
        <w:ind w:left="426" w:hanging="426"/>
        <w:contextualSpacing/>
        <w:rPr>
          <w:rFonts w:cstheme="minorHAnsi"/>
          <w:bCs/>
        </w:rPr>
      </w:pPr>
      <w:r w:rsidRPr="00CA5330">
        <w:rPr>
          <w:rFonts w:cstheme="minorHAnsi"/>
          <w:bCs/>
        </w:rPr>
        <w:t>Must be at least 16 years old.</w:t>
      </w:r>
    </w:p>
    <w:p w14:paraId="698DFFF5" w14:textId="77777777" w:rsidR="009A3D1C" w:rsidRPr="00CA5330" w:rsidRDefault="009A3D1C" w:rsidP="009A3D1C">
      <w:pPr>
        <w:pStyle w:val="ListParagraph"/>
        <w:numPr>
          <w:ilvl w:val="0"/>
          <w:numId w:val="23"/>
        </w:numPr>
        <w:ind w:left="426" w:hanging="426"/>
        <w:contextualSpacing/>
        <w:rPr>
          <w:rFonts w:cstheme="minorHAnsi"/>
          <w:bCs/>
        </w:rPr>
      </w:pPr>
      <w:r w:rsidRPr="00CA5330">
        <w:rPr>
          <w:rFonts w:cstheme="minorHAnsi"/>
          <w:bCs/>
        </w:rPr>
        <w:t xml:space="preserve">Must be a practising Catholic.   </w:t>
      </w:r>
    </w:p>
    <w:p w14:paraId="07A14228" w14:textId="77777777" w:rsidR="009A3D1C" w:rsidRPr="00CA5330" w:rsidRDefault="009A3D1C" w:rsidP="009A3D1C">
      <w:pPr>
        <w:pStyle w:val="ListParagraph"/>
        <w:numPr>
          <w:ilvl w:val="0"/>
          <w:numId w:val="23"/>
        </w:numPr>
        <w:ind w:left="426" w:hanging="426"/>
        <w:contextualSpacing/>
        <w:rPr>
          <w:rFonts w:cstheme="minorHAnsi"/>
          <w:bCs/>
        </w:rPr>
      </w:pPr>
      <w:r w:rsidRPr="00CA5330">
        <w:rPr>
          <w:rFonts w:cstheme="minorHAnsi"/>
          <w:bCs/>
        </w:rPr>
        <w:t>Cannot be a parent of the Candidate.</w:t>
      </w:r>
    </w:p>
    <w:p w14:paraId="2ECCE5AE" w14:textId="600E3F40" w:rsidR="009A3D1C" w:rsidRPr="009A3D1C" w:rsidRDefault="009A3D1C" w:rsidP="009A3D1C">
      <w:pPr>
        <w:pStyle w:val="ListParagraph"/>
        <w:numPr>
          <w:ilvl w:val="0"/>
          <w:numId w:val="23"/>
        </w:numPr>
        <w:spacing w:line="276" w:lineRule="auto"/>
        <w:ind w:left="426" w:hanging="426"/>
        <w:contextualSpacing/>
        <w:jc w:val="both"/>
      </w:pPr>
      <w:r w:rsidRPr="009A3D1C">
        <w:rPr>
          <w:rFonts w:cstheme="minorHAnsi"/>
          <w:bCs/>
        </w:rPr>
        <w:t>If married, to have been married in the Catholic Church.</w:t>
      </w:r>
    </w:p>
    <w:p w14:paraId="0E9CAB74" w14:textId="169E745E" w:rsidR="009A3D1C" w:rsidRDefault="00463868" w:rsidP="009A3D1C">
      <w:pPr>
        <w:spacing w:after="200" w:line="276" w:lineRule="auto"/>
        <w:contextualSpacing/>
        <w:jc w:val="both"/>
      </w:pPr>
      <w:r>
        <w:rPr>
          <w:rFonts w:cstheme="minorHAnsi"/>
          <w:bCs/>
          <w:sz w:val="24"/>
          <w:szCs w:val="24"/>
          <w:lang w:val="en-US"/>
        </w:rPr>
        <w:pict w14:anchorId="3655DA24">
          <v:rect id="_x0000_i1028" style="width:249.2pt;height:1.5pt" o:hrpct="500" o:hralign="center" o:hrstd="t" o:hr="t" fillcolor="#a0a0a0" stroked="f"/>
        </w:pict>
      </w:r>
    </w:p>
    <w:sectPr w:rsidR="009A3D1C" w:rsidSect="001C0EB4">
      <w:footerReference w:type="default" r:id="rId13"/>
      <w:footerReference w:type="first" r:id="rId14"/>
      <w:pgSz w:w="12240" w:h="15840" w:code="1"/>
      <w:pgMar w:top="680" w:right="1134" w:bottom="680"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BF9E" w14:textId="77777777" w:rsidR="00C712C9" w:rsidRDefault="00C712C9" w:rsidP="00C712C9">
      <w:r>
        <w:separator/>
      </w:r>
    </w:p>
  </w:endnote>
  <w:endnote w:type="continuationSeparator" w:id="0">
    <w:p w14:paraId="1EF59E9A" w14:textId="77777777" w:rsidR="00C712C9" w:rsidRDefault="00C712C9" w:rsidP="00C7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61650"/>
      <w:docPartObj>
        <w:docPartGallery w:val="Page Numbers (Bottom of Page)"/>
        <w:docPartUnique/>
      </w:docPartObj>
    </w:sdtPr>
    <w:sdtEndPr/>
    <w:sdtContent>
      <w:sdt>
        <w:sdtPr>
          <w:id w:val="-1705238520"/>
          <w:docPartObj>
            <w:docPartGallery w:val="Page Numbers (Top of Page)"/>
            <w:docPartUnique/>
          </w:docPartObj>
        </w:sdtPr>
        <w:sdtEndPr/>
        <w:sdtContent>
          <w:p w14:paraId="1A98DF61" w14:textId="1E2C2654" w:rsidR="00C712C9" w:rsidRDefault="00C712C9" w:rsidP="001C0E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283DBC" w14:textId="77777777" w:rsidR="00C712C9" w:rsidRDefault="00C71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884C" w14:textId="646500A8" w:rsidR="001C0EB4" w:rsidRDefault="001C0EB4" w:rsidP="001C0EB4">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0ACD" w14:textId="77777777" w:rsidR="00C712C9" w:rsidRDefault="00C712C9" w:rsidP="00C712C9">
      <w:r>
        <w:separator/>
      </w:r>
    </w:p>
  </w:footnote>
  <w:footnote w:type="continuationSeparator" w:id="0">
    <w:p w14:paraId="169F18E2" w14:textId="77777777" w:rsidR="00C712C9" w:rsidRDefault="00C712C9" w:rsidP="00C7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E46"/>
    <w:multiLevelType w:val="hybridMultilevel"/>
    <w:tmpl w:val="0C124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E1B5A"/>
    <w:multiLevelType w:val="hybridMultilevel"/>
    <w:tmpl w:val="498CD78A"/>
    <w:lvl w:ilvl="0" w:tplc="A05EC5EA">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50B9B"/>
    <w:multiLevelType w:val="hybridMultilevel"/>
    <w:tmpl w:val="BFA47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EC05F9"/>
    <w:multiLevelType w:val="hybridMultilevel"/>
    <w:tmpl w:val="07E8D104"/>
    <w:lvl w:ilvl="0" w:tplc="2C66C6CE">
      <w:start w:val="1"/>
      <w:numFmt w:val="decimal"/>
      <w:lvlText w:val="%1."/>
      <w:lvlJc w:val="left"/>
      <w:pPr>
        <w:ind w:left="720" w:hanging="360"/>
      </w:pPr>
      <w:rPr>
        <w:rFonts w:hint="default"/>
        <w:b w:val="0"/>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4365C1"/>
    <w:multiLevelType w:val="hybridMultilevel"/>
    <w:tmpl w:val="CA50E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5A2774"/>
    <w:multiLevelType w:val="hybridMultilevel"/>
    <w:tmpl w:val="26EE0526"/>
    <w:lvl w:ilvl="0" w:tplc="F4B211C0">
      <w:start w:val="1"/>
      <w:numFmt w:val="decimal"/>
      <w:lvlText w:val="%1."/>
      <w:lvlJc w:val="left"/>
      <w:pPr>
        <w:ind w:left="720" w:hanging="360"/>
      </w:pPr>
      <w:rPr>
        <w:rFonts w:hint="default"/>
        <w:b w:val="0"/>
        <w:bCs w:val="0"/>
        <w:color w:val="auto"/>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D7557"/>
    <w:multiLevelType w:val="hybridMultilevel"/>
    <w:tmpl w:val="D61C97E0"/>
    <w:lvl w:ilvl="0" w:tplc="05C46C14">
      <w:start w:val="1"/>
      <w:numFmt w:val="upperRoman"/>
      <w:lvlText w:val="%1."/>
      <w:lvlJc w:val="left"/>
      <w:pPr>
        <w:ind w:left="720" w:hanging="360"/>
      </w:pPr>
      <w:rPr>
        <w:rFonts w:hint="default"/>
        <w:b/>
      </w:rPr>
    </w:lvl>
    <w:lvl w:ilvl="1" w:tplc="0138206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843D0"/>
    <w:multiLevelType w:val="hybridMultilevel"/>
    <w:tmpl w:val="3202F6BC"/>
    <w:lvl w:ilvl="0" w:tplc="270E97F0">
      <w:start w:val="1"/>
      <w:numFmt w:val="decimal"/>
      <w:lvlText w:val="%1."/>
      <w:lvlJc w:val="left"/>
      <w:pPr>
        <w:tabs>
          <w:tab w:val="num" w:pos="720"/>
        </w:tabs>
        <w:ind w:left="720" w:hanging="360"/>
      </w:pPr>
    </w:lvl>
    <w:lvl w:ilvl="1" w:tplc="543E5640" w:tentative="1">
      <w:start w:val="1"/>
      <w:numFmt w:val="decimal"/>
      <w:lvlText w:val="%2."/>
      <w:lvlJc w:val="left"/>
      <w:pPr>
        <w:tabs>
          <w:tab w:val="num" w:pos="1440"/>
        </w:tabs>
        <w:ind w:left="1440" w:hanging="360"/>
      </w:pPr>
    </w:lvl>
    <w:lvl w:ilvl="2" w:tplc="59FEF32E" w:tentative="1">
      <w:start w:val="1"/>
      <w:numFmt w:val="decimal"/>
      <w:lvlText w:val="%3."/>
      <w:lvlJc w:val="left"/>
      <w:pPr>
        <w:tabs>
          <w:tab w:val="num" w:pos="2160"/>
        </w:tabs>
        <w:ind w:left="2160" w:hanging="360"/>
      </w:pPr>
    </w:lvl>
    <w:lvl w:ilvl="3" w:tplc="F316200C" w:tentative="1">
      <w:start w:val="1"/>
      <w:numFmt w:val="decimal"/>
      <w:lvlText w:val="%4."/>
      <w:lvlJc w:val="left"/>
      <w:pPr>
        <w:tabs>
          <w:tab w:val="num" w:pos="2880"/>
        </w:tabs>
        <w:ind w:left="2880" w:hanging="360"/>
      </w:pPr>
    </w:lvl>
    <w:lvl w:ilvl="4" w:tplc="D43C9150" w:tentative="1">
      <w:start w:val="1"/>
      <w:numFmt w:val="decimal"/>
      <w:lvlText w:val="%5."/>
      <w:lvlJc w:val="left"/>
      <w:pPr>
        <w:tabs>
          <w:tab w:val="num" w:pos="3600"/>
        </w:tabs>
        <w:ind w:left="3600" w:hanging="360"/>
      </w:pPr>
    </w:lvl>
    <w:lvl w:ilvl="5" w:tplc="1C6813FC" w:tentative="1">
      <w:start w:val="1"/>
      <w:numFmt w:val="decimal"/>
      <w:lvlText w:val="%6."/>
      <w:lvlJc w:val="left"/>
      <w:pPr>
        <w:tabs>
          <w:tab w:val="num" w:pos="4320"/>
        </w:tabs>
        <w:ind w:left="4320" w:hanging="360"/>
      </w:pPr>
    </w:lvl>
    <w:lvl w:ilvl="6" w:tplc="E6D86AEE" w:tentative="1">
      <w:start w:val="1"/>
      <w:numFmt w:val="decimal"/>
      <w:lvlText w:val="%7."/>
      <w:lvlJc w:val="left"/>
      <w:pPr>
        <w:tabs>
          <w:tab w:val="num" w:pos="5040"/>
        </w:tabs>
        <w:ind w:left="5040" w:hanging="360"/>
      </w:pPr>
    </w:lvl>
    <w:lvl w:ilvl="7" w:tplc="C40C79AE" w:tentative="1">
      <w:start w:val="1"/>
      <w:numFmt w:val="decimal"/>
      <w:lvlText w:val="%8."/>
      <w:lvlJc w:val="left"/>
      <w:pPr>
        <w:tabs>
          <w:tab w:val="num" w:pos="5760"/>
        </w:tabs>
        <w:ind w:left="5760" w:hanging="360"/>
      </w:pPr>
    </w:lvl>
    <w:lvl w:ilvl="8" w:tplc="81E8245E" w:tentative="1">
      <w:start w:val="1"/>
      <w:numFmt w:val="decimal"/>
      <w:lvlText w:val="%9."/>
      <w:lvlJc w:val="left"/>
      <w:pPr>
        <w:tabs>
          <w:tab w:val="num" w:pos="6480"/>
        </w:tabs>
        <w:ind w:left="6480" w:hanging="360"/>
      </w:pPr>
    </w:lvl>
  </w:abstractNum>
  <w:abstractNum w:abstractNumId="8" w15:restartNumberingAfterBreak="0">
    <w:nsid w:val="312B78FF"/>
    <w:multiLevelType w:val="hybridMultilevel"/>
    <w:tmpl w:val="BAF0138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314271EB"/>
    <w:multiLevelType w:val="hybridMultilevel"/>
    <w:tmpl w:val="8E3ADF40"/>
    <w:lvl w:ilvl="0" w:tplc="05C46C14">
      <w:start w:val="1"/>
      <w:numFmt w:val="upperRoman"/>
      <w:lvlText w:val="%1."/>
      <w:lvlJc w:val="left"/>
      <w:pPr>
        <w:ind w:left="720" w:hanging="360"/>
      </w:pPr>
      <w:rPr>
        <w:rFonts w:hint="default"/>
        <w:b/>
      </w:rPr>
    </w:lvl>
    <w:lvl w:ilvl="1" w:tplc="2F40F9E2">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7702D"/>
    <w:multiLevelType w:val="hybridMultilevel"/>
    <w:tmpl w:val="7DC8D248"/>
    <w:lvl w:ilvl="0" w:tplc="10090005">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15:restartNumberingAfterBreak="0">
    <w:nsid w:val="3E337AA0"/>
    <w:multiLevelType w:val="hybridMultilevel"/>
    <w:tmpl w:val="5438767C"/>
    <w:lvl w:ilvl="0" w:tplc="AD12FB0A">
      <w:start w:val="1"/>
      <w:numFmt w:val="bullet"/>
      <w:lvlText w:val=""/>
      <w:lvlJc w:val="left"/>
      <w:pPr>
        <w:ind w:left="1288" w:hanging="360"/>
      </w:pPr>
      <w:rPr>
        <w:rFonts w:ascii="Wingdings" w:hAnsi="Wingdings"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12" w15:restartNumberingAfterBreak="0">
    <w:nsid w:val="4FCB6D47"/>
    <w:multiLevelType w:val="hybridMultilevel"/>
    <w:tmpl w:val="5F629E3A"/>
    <w:lvl w:ilvl="0" w:tplc="9A46F8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D92795"/>
    <w:multiLevelType w:val="hybridMultilevel"/>
    <w:tmpl w:val="515468CE"/>
    <w:lvl w:ilvl="0" w:tplc="5846E01E">
      <w:numFmt w:val="bullet"/>
      <w:lvlText w:val="•"/>
      <w:lvlJc w:val="left"/>
      <w:pPr>
        <w:ind w:left="1572" w:hanging="360"/>
      </w:pPr>
      <w:rPr>
        <w:rFonts w:ascii="Calibri" w:eastAsia="MS Mincho" w:hAnsi="Calibri"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14" w15:restartNumberingAfterBreak="0">
    <w:nsid w:val="59171C7B"/>
    <w:multiLevelType w:val="hybridMultilevel"/>
    <w:tmpl w:val="0B74DA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7F1DE5"/>
    <w:multiLevelType w:val="hybridMultilevel"/>
    <w:tmpl w:val="3202F6BC"/>
    <w:lvl w:ilvl="0" w:tplc="270E97F0">
      <w:start w:val="1"/>
      <w:numFmt w:val="decimal"/>
      <w:lvlText w:val="%1."/>
      <w:lvlJc w:val="left"/>
      <w:pPr>
        <w:tabs>
          <w:tab w:val="num" w:pos="720"/>
        </w:tabs>
        <w:ind w:left="720" w:hanging="360"/>
      </w:pPr>
    </w:lvl>
    <w:lvl w:ilvl="1" w:tplc="543E5640" w:tentative="1">
      <w:start w:val="1"/>
      <w:numFmt w:val="decimal"/>
      <w:lvlText w:val="%2."/>
      <w:lvlJc w:val="left"/>
      <w:pPr>
        <w:tabs>
          <w:tab w:val="num" w:pos="1440"/>
        </w:tabs>
        <w:ind w:left="1440" w:hanging="360"/>
      </w:pPr>
    </w:lvl>
    <w:lvl w:ilvl="2" w:tplc="59FEF32E" w:tentative="1">
      <w:start w:val="1"/>
      <w:numFmt w:val="decimal"/>
      <w:lvlText w:val="%3."/>
      <w:lvlJc w:val="left"/>
      <w:pPr>
        <w:tabs>
          <w:tab w:val="num" w:pos="2160"/>
        </w:tabs>
        <w:ind w:left="2160" w:hanging="360"/>
      </w:pPr>
    </w:lvl>
    <w:lvl w:ilvl="3" w:tplc="F316200C" w:tentative="1">
      <w:start w:val="1"/>
      <w:numFmt w:val="decimal"/>
      <w:lvlText w:val="%4."/>
      <w:lvlJc w:val="left"/>
      <w:pPr>
        <w:tabs>
          <w:tab w:val="num" w:pos="2880"/>
        </w:tabs>
        <w:ind w:left="2880" w:hanging="360"/>
      </w:pPr>
    </w:lvl>
    <w:lvl w:ilvl="4" w:tplc="D43C9150" w:tentative="1">
      <w:start w:val="1"/>
      <w:numFmt w:val="decimal"/>
      <w:lvlText w:val="%5."/>
      <w:lvlJc w:val="left"/>
      <w:pPr>
        <w:tabs>
          <w:tab w:val="num" w:pos="3600"/>
        </w:tabs>
        <w:ind w:left="3600" w:hanging="360"/>
      </w:pPr>
    </w:lvl>
    <w:lvl w:ilvl="5" w:tplc="1C6813FC" w:tentative="1">
      <w:start w:val="1"/>
      <w:numFmt w:val="decimal"/>
      <w:lvlText w:val="%6."/>
      <w:lvlJc w:val="left"/>
      <w:pPr>
        <w:tabs>
          <w:tab w:val="num" w:pos="4320"/>
        </w:tabs>
        <w:ind w:left="4320" w:hanging="360"/>
      </w:pPr>
    </w:lvl>
    <w:lvl w:ilvl="6" w:tplc="E6D86AEE" w:tentative="1">
      <w:start w:val="1"/>
      <w:numFmt w:val="decimal"/>
      <w:lvlText w:val="%7."/>
      <w:lvlJc w:val="left"/>
      <w:pPr>
        <w:tabs>
          <w:tab w:val="num" w:pos="5040"/>
        </w:tabs>
        <w:ind w:left="5040" w:hanging="360"/>
      </w:pPr>
    </w:lvl>
    <w:lvl w:ilvl="7" w:tplc="C40C79AE" w:tentative="1">
      <w:start w:val="1"/>
      <w:numFmt w:val="decimal"/>
      <w:lvlText w:val="%8."/>
      <w:lvlJc w:val="left"/>
      <w:pPr>
        <w:tabs>
          <w:tab w:val="num" w:pos="5760"/>
        </w:tabs>
        <w:ind w:left="5760" w:hanging="360"/>
      </w:pPr>
    </w:lvl>
    <w:lvl w:ilvl="8" w:tplc="81E8245E" w:tentative="1">
      <w:start w:val="1"/>
      <w:numFmt w:val="decimal"/>
      <w:lvlText w:val="%9."/>
      <w:lvlJc w:val="left"/>
      <w:pPr>
        <w:tabs>
          <w:tab w:val="num" w:pos="6480"/>
        </w:tabs>
        <w:ind w:left="6480" w:hanging="360"/>
      </w:pPr>
    </w:lvl>
  </w:abstractNum>
  <w:abstractNum w:abstractNumId="16" w15:restartNumberingAfterBreak="0">
    <w:nsid w:val="5DC47471"/>
    <w:multiLevelType w:val="hybridMultilevel"/>
    <w:tmpl w:val="0298DF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DD0A43"/>
    <w:multiLevelType w:val="hybridMultilevel"/>
    <w:tmpl w:val="A58EB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D50CFC"/>
    <w:multiLevelType w:val="hybridMultilevel"/>
    <w:tmpl w:val="96AA6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5F2213"/>
    <w:multiLevelType w:val="hybridMultilevel"/>
    <w:tmpl w:val="B8FAE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1D05D8"/>
    <w:multiLevelType w:val="hybridMultilevel"/>
    <w:tmpl w:val="ABA689E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218C0"/>
    <w:multiLevelType w:val="hybridMultilevel"/>
    <w:tmpl w:val="880CBF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6D18E5"/>
    <w:multiLevelType w:val="hybridMultilevel"/>
    <w:tmpl w:val="CD8AD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D84B62"/>
    <w:multiLevelType w:val="multilevel"/>
    <w:tmpl w:val="814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7"/>
  </w:num>
  <w:num w:numId="4">
    <w:abstractNumId w:val="3"/>
  </w:num>
  <w:num w:numId="5">
    <w:abstractNumId w:val="10"/>
  </w:num>
  <w:num w:numId="6">
    <w:abstractNumId w:val="16"/>
  </w:num>
  <w:num w:numId="7">
    <w:abstractNumId w:val="11"/>
  </w:num>
  <w:num w:numId="8">
    <w:abstractNumId w:val="12"/>
  </w:num>
  <w:num w:numId="9">
    <w:abstractNumId w:val="5"/>
  </w:num>
  <w:num w:numId="10">
    <w:abstractNumId w:val="8"/>
  </w:num>
  <w:num w:numId="11">
    <w:abstractNumId w:val="4"/>
  </w:num>
  <w:num w:numId="12">
    <w:abstractNumId w:val="22"/>
  </w:num>
  <w:num w:numId="13">
    <w:abstractNumId w:val="18"/>
  </w:num>
  <w:num w:numId="14">
    <w:abstractNumId w:val="17"/>
  </w:num>
  <w:num w:numId="15">
    <w:abstractNumId w:val="23"/>
  </w:num>
  <w:num w:numId="16">
    <w:abstractNumId w:val="2"/>
  </w:num>
  <w:num w:numId="17">
    <w:abstractNumId w:val="1"/>
  </w:num>
  <w:num w:numId="18">
    <w:abstractNumId w:val="0"/>
  </w:num>
  <w:num w:numId="19">
    <w:abstractNumId w:val="19"/>
  </w:num>
  <w:num w:numId="20">
    <w:abstractNumId w:val="14"/>
  </w:num>
  <w:num w:numId="21">
    <w:abstractNumId w:val="20"/>
  </w:num>
  <w:num w:numId="22">
    <w:abstractNumId w:val="13"/>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E1"/>
    <w:rsid w:val="00000D6E"/>
    <w:rsid w:val="00044DF2"/>
    <w:rsid w:val="00060651"/>
    <w:rsid w:val="000B6DFC"/>
    <w:rsid w:val="000E19F3"/>
    <w:rsid w:val="000E678D"/>
    <w:rsid w:val="001033D1"/>
    <w:rsid w:val="001427F9"/>
    <w:rsid w:val="00146DF0"/>
    <w:rsid w:val="001C0EB4"/>
    <w:rsid w:val="00235EFA"/>
    <w:rsid w:val="002B2F16"/>
    <w:rsid w:val="002C7279"/>
    <w:rsid w:val="003169AD"/>
    <w:rsid w:val="00325A4B"/>
    <w:rsid w:val="003A71C9"/>
    <w:rsid w:val="003D1008"/>
    <w:rsid w:val="00454B56"/>
    <w:rsid w:val="00463868"/>
    <w:rsid w:val="00474EB3"/>
    <w:rsid w:val="004E3520"/>
    <w:rsid w:val="00513CBA"/>
    <w:rsid w:val="0059409D"/>
    <w:rsid w:val="005A090D"/>
    <w:rsid w:val="005D3146"/>
    <w:rsid w:val="00631480"/>
    <w:rsid w:val="00666E23"/>
    <w:rsid w:val="006E529C"/>
    <w:rsid w:val="00740AAE"/>
    <w:rsid w:val="00811AB8"/>
    <w:rsid w:val="008B00C9"/>
    <w:rsid w:val="008E42A1"/>
    <w:rsid w:val="008E5F7A"/>
    <w:rsid w:val="009039C8"/>
    <w:rsid w:val="00946D65"/>
    <w:rsid w:val="009924AB"/>
    <w:rsid w:val="009A3D1C"/>
    <w:rsid w:val="009E3EFC"/>
    <w:rsid w:val="00A67A60"/>
    <w:rsid w:val="00B54764"/>
    <w:rsid w:val="00B628E1"/>
    <w:rsid w:val="00BE6C91"/>
    <w:rsid w:val="00C0366A"/>
    <w:rsid w:val="00C712C9"/>
    <w:rsid w:val="00CA5330"/>
    <w:rsid w:val="00F44323"/>
    <w:rsid w:val="00FC5E33"/>
    <w:rsid w:val="00FD1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BB835B"/>
  <w15:docId w15:val="{8B106DE0-C166-4FC5-A631-48AA80ED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E1"/>
    <w:pPr>
      <w:spacing w:after="0" w:line="240"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E1"/>
    <w:pPr>
      <w:ind w:left="720"/>
    </w:pPr>
  </w:style>
  <w:style w:type="character" w:styleId="Hyperlink">
    <w:name w:val="Hyperlink"/>
    <w:uiPriority w:val="99"/>
    <w:unhideWhenUsed/>
    <w:rsid w:val="00B628E1"/>
    <w:rPr>
      <w:color w:val="0000FF"/>
      <w:u w:val="single"/>
    </w:rPr>
  </w:style>
  <w:style w:type="paragraph" w:styleId="BalloonText">
    <w:name w:val="Balloon Text"/>
    <w:basedOn w:val="Normal"/>
    <w:link w:val="BalloonTextChar"/>
    <w:uiPriority w:val="99"/>
    <w:semiHidden/>
    <w:unhideWhenUsed/>
    <w:rsid w:val="008E42A1"/>
    <w:rPr>
      <w:rFonts w:ascii="Tahoma" w:hAnsi="Tahoma" w:cs="Tahoma"/>
      <w:sz w:val="16"/>
      <w:szCs w:val="16"/>
    </w:rPr>
  </w:style>
  <w:style w:type="character" w:customStyle="1" w:styleId="BalloonTextChar">
    <w:name w:val="Balloon Text Char"/>
    <w:basedOn w:val="DefaultParagraphFont"/>
    <w:link w:val="BalloonText"/>
    <w:uiPriority w:val="99"/>
    <w:semiHidden/>
    <w:rsid w:val="008E42A1"/>
    <w:rPr>
      <w:rFonts w:ascii="Tahoma" w:eastAsia="Times New Roman" w:hAnsi="Tahoma" w:cs="Tahoma"/>
      <w:sz w:val="16"/>
      <w:szCs w:val="16"/>
      <w:lang w:eastAsia="en-CA"/>
    </w:rPr>
  </w:style>
  <w:style w:type="character" w:styleId="Strong">
    <w:name w:val="Strong"/>
    <w:basedOn w:val="DefaultParagraphFont"/>
    <w:uiPriority w:val="22"/>
    <w:qFormat/>
    <w:rsid w:val="000E678D"/>
    <w:rPr>
      <w:b/>
      <w:bCs/>
    </w:rPr>
  </w:style>
  <w:style w:type="character" w:styleId="UnresolvedMention">
    <w:name w:val="Unresolved Mention"/>
    <w:basedOn w:val="DefaultParagraphFont"/>
    <w:uiPriority w:val="99"/>
    <w:semiHidden/>
    <w:unhideWhenUsed/>
    <w:rsid w:val="00000D6E"/>
    <w:rPr>
      <w:color w:val="605E5C"/>
      <w:shd w:val="clear" w:color="auto" w:fill="E1DFDD"/>
    </w:rPr>
  </w:style>
  <w:style w:type="paragraph" w:styleId="Header">
    <w:name w:val="header"/>
    <w:basedOn w:val="Normal"/>
    <w:link w:val="HeaderChar"/>
    <w:uiPriority w:val="99"/>
    <w:unhideWhenUsed/>
    <w:rsid w:val="00C712C9"/>
    <w:pPr>
      <w:tabs>
        <w:tab w:val="center" w:pos="4680"/>
        <w:tab w:val="right" w:pos="9360"/>
      </w:tabs>
    </w:pPr>
  </w:style>
  <w:style w:type="character" w:customStyle="1" w:styleId="HeaderChar">
    <w:name w:val="Header Char"/>
    <w:basedOn w:val="DefaultParagraphFont"/>
    <w:link w:val="Header"/>
    <w:uiPriority w:val="99"/>
    <w:rsid w:val="00C712C9"/>
    <w:rPr>
      <w:rFonts w:ascii="Calibri" w:eastAsia="Times New Roman" w:hAnsi="Calibri" w:cs="Times New Roman"/>
      <w:lang w:eastAsia="en-CA"/>
    </w:rPr>
  </w:style>
  <w:style w:type="paragraph" w:styleId="Footer">
    <w:name w:val="footer"/>
    <w:basedOn w:val="Normal"/>
    <w:link w:val="FooterChar"/>
    <w:uiPriority w:val="99"/>
    <w:unhideWhenUsed/>
    <w:rsid w:val="00C712C9"/>
    <w:pPr>
      <w:tabs>
        <w:tab w:val="center" w:pos="4680"/>
        <w:tab w:val="right" w:pos="9360"/>
      </w:tabs>
    </w:pPr>
  </w:style>
  <w:style w:type="character" w:customStyle="1" w:styleId="FooterChar">
    <w:name w:val="Footer Char"/>
    <w:basedOn w:val="DefaultParagraphFont"/>
    <w:link w:val="Footer"/>
    <w:uiPriority w:val="99"/>
    <w:rsid w:val="00C712C9"/>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lements@rog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lementsparish.ca/-confirmation-registration-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clementsparis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795F-9C38-49C2-AE98-0335BDFD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Franki B</cp:lastModifiedBy>
  <cp:revision>5</cp:revision>
  <cp:lastPrinted>2021-03-17T15:49:00Z</cp:lastPrinted>
  <dcterms:created xsi:type="dcterms:W3CDTF">2021-03-16T18:19:00Z</dcterms:created>
  <dcterms:modified xsi:type="dcterms:W3CDTF">2021-03-17T15:49:00Z</dcterms:modified>
</cp:coreProperties>
</file>